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C80B" w14:textId="70C22262" w:rsidR="00713023" w:rsidRPr="00F31ECB" w:rsidRDefault="00713023" w:rsidP="00713023">
      <w:pPr>
        <w:jc w:val="center"/>
        <w:rPr>
          <w:bCs/>
          <w:caps/>
          <w:lang w:val="es-ES_tradnl"/>
        </w:rPr>
      </w:pPr>
      <w:r w:rsidRPr="00F31ECB">
        <w:rPr>
          <w:caps/>
          <w:lang w:val="es-ES_tradnl"/>
        </w:rPr>
        <w:t>Lección</w:t>
      </w:r>
      <w:r w:rsidR="00D41C90" w:rsidRPr="00F31ECB">
        <w:rPr>
          <w:caps/>
          <w:lang w:val="es-ES_tradnl"/>
        </w:rPr>
        <w:t xml:space="preserve"> 5 –</w:t>
      </w:r>
      <w:r w:rsidRPr="00F31ECB">
        <w:rPr>
          <w:caps/>
          <w:lang w:val="es-ES_tradnl"/>
        </w:rPr>
        <w:t xml:space="preserve"> La </w:t>
      </w:r>
      <w:r w:rsidR="00F87A83" w:rsidRPr="00F31ECB">
        <w:rPr>
          <w:caps/>
          <w:lang w:val="es-ES_tradnl"/>
        </w:rPr>
        <w:t>exaltación</w:t>
      </w:r>
      <w:r w:rsidRPr="00F31ECB">
        <w:rPr>
          <w:caps/>
          <w:lang w:val="es-ES_tradnl"/>
        </w:rPr>
        <w:t xml:space="preserve"> de Cristo</w:t>
      </w:r>
      <w:r w:rsidR="00D41C90" w:rsidRPr="00F31ECB">
        <w:rPr>
          <w:caps/>
          <w:lang w:val="es-ES_tradnl"/>
        </w:rPr>
        <w:t>: Su obra desde el cielo</w:t>
      </w:r>
    </w:p>
    <w:p w14:paraId="189C0645" w14:textId="77777777" w:rsidR="00893351" w:rsidRPr="00116123" w:rsidRDefault="00893351" w:rsidP="00116123">
      <w:pPr>
        <w:rPr>
          <w:lang w:val="es-ES_tradnl"/>
        </w:rPr>
      </w:pPr>
    </w:p>
    <w:p w14:paraId="404C38ED" w14:textId="77777777" w:rsidR="00F31ECB" w:rsidRPr="00F31ECB" w:rsidRDefault="00F31ECB" w:rsidP="00F31ECB">
      <w:pPr>
        <w:rPr>
          <w:bCs/>
          <w:lang w:val="es-ES_tradnl"/>
        </w:rPr>
      </w:pPr>
      <w:r w:rsidRPr="00F31ECB">
        <w:rPr>
          <w:bCs/>
          <w:lang w:val="es-ES_tradnl"/>
        </w:rPr>
        <w:t xml:space="preserve">1. </w:t>
      </w:r>
      <w:r w:rsidRPr="00F31ECB">
        <w:rPr>
          <w:smallCaps/>
          <w:lang w:val="es-ES_tradnl"/>
        </w:rPr>
        <w:t>Los estados de Cristo</w:t>
      </w:r>
      <w:r w:rsidRPr="00F31ECB">
        <w:rPr>
          <w:bCs/>
          <w:lang w:val="es-ES_tradnl"/>
        </w:rPr>
        <w:t xml:space="preserve"> </w:t>
      </w:r>
    </w:p>
    <w:p w14:paraId="6FCAE138" w14:textId="77777777" w:rsidR="00F31ECB" w:rsidRDefault="00F31ECB" w:rsidP="00F31ECB">
      <w:pPr>
        <w:rPr>
          <w:lang w:val="es-ES_tradnl"/>
        </w:rPr>
      </w:pPr>
      <w:bookmarkStart w:id="0" w:name="_GoBack"/>
      <w:bookmarkEnd w:id="0"/>
    </w:p>
    <w:p w14:paraId="552F13C2" w14:textId="2CE99433" w:rsidR="00F31ECB" w:rsidRPr="00F31ECB" w:rsidRDefault="00F31ECB" w:rsidP="00F31ECB">
      <w:pPr>
        <w:rPr>
          <w:lang w:val="es-ES_tradnl"/>
        </w:rPr>
      </w:pPr>
      <w:r>
        <w:rPr>
          <w:lang w:val="es-ES_tradnl"/>
        </w:rPr>
        <w:t xml:space="preserve">1.1. </w:t>
      </w:r>
      <w:r w:rsidRPr="00F31ECB">
        <w:rPr>
          <w:i/>
          <w:lang w:val="es-ES_tradnl"/>
        </w:rPr>
        <w:t>La humillación y la exaltación de Cristo</w:t>
      </w:r>
    </w:p>
    <w:p w14:paraId="494E86F2" w14:textId="77777777" w:rsidR="000D2F75" w:rsidRDefault="000D2F75" w:rsidP="000D2F75">
      <w:pPr>
        <w:rPr>
          <w:lang w:val="es-ES_tradnl"/>
        </w:rPr>
      </w:pPr>
    </w:p>
    <w:p w14:paraId="00F0E9BC" w14:textId="6BDA4DB3" w:rsidR="00F31ECB" w:rsidRDefault="00F31ECB" w:rsidP="000D2F75">
      <w:pPr>
        <w:rPr>
          <w:lang w:val="es-ES_tradnl"/>
        </w:rPr>
      </w:pPr>
      <w:r>
        <w:rPr>
          <w:lang w:val="es-ES_tradnl"/>
        </w:rPr>
        <w:t xml:space="preserve">1.2. </w:t>
      </w:r>
      <w:r w:rsidRPr="00F31ECB">
        <w:rPr>
          <w:i/>
          <w:lang w:val="es-ES_tradnl"/>
        </w:rPr>
        <w:t>Base bíblica</w:t>
      </w:r>
      <w:r>
        <w:rPr>
          <w:i/>
          <w:lang w:val="es-ES_tradnl"/>
        </w:rPr>
        <w:t xml:space="preserve"> para esta distinción</w:t>
      </w:r>
    </w:p>
    <w:p w14:paraId="4AB03C95" w14:textId="77777777" w:rsidR="000D2F75" w:rsidRPr="00A37BCF" w:rsidRDefault="000D2F75" w:rsidP="000D2F75">
      <w:pPr>
        <w:rPr>
          <w:b/>
          <w:lang w:val="es-ES_tradnl"/>
        </w:rPr>
      </w:pPr>
    </w:p>
    <w:p w14:paraId="105005A8" w14:textId="3DB3916B" w:rsidR="00F31ECB" w:rsidRPr="00F31ECB" w:rsidRDefault="00F31ECB" w:rsidP="00F31ECB">
      <w:pPr>
        <w:rPr>
          <w:lang w:val="es-ES_tradnl"/>
        </w:rPr>
      </w:pPr>
      <w:r w:rsidRPr="00F31ECB">
        <w:rPr>
          <w:lang w:val="es-ES_tradnl"/>
        </w:rPr>
        <w:t xml:space="preserve">1.3. </w:t>
      </w:r>
      <w:r w:rsidR="00BB0FF4">
        <w:rPr>
          <w:i/>
          <w:lang w:val="es-ES_tradnl"/>
        </w:rPr>
        <w:t>Un par de perspectivas sobre esta</w:t>
      </w:r>
      <w:r w:rsidR="000D2F75" w:rsidRPr="00F31ECB">
        <w:rPr>
          <w:i/>
          <w:lang w:val="es-ES_tradnl"/>
        </w:rPr>
        <w:t xml:space="preserve"> distinción</w:t>
      </w:r>
    </w:p>
    <w:p w14:paraId="362028F5" w14:textId="77777777" w:rsidR="00F31ECB" w:rsidRDefault="00F31ECB" w:rsidP="00F31ECB">
      <w:pPr>
        <w:rPr>
          <w:b/>
          <w:lang w:val="es-ES_tradnl"/>
        </w:rPr>
      </w:pPr>
    </w:p>
    <w:p w14:paraId="3BE4BF24" w14:textId="0601F9E0" w:rsidR="00F31ECB" w:rsidRPr="00F31ECB" w:rsidRDefault="00F31ECB" w:rsidP="00F31ECB">
      <w:pPr>
        <w:rPr>
          <w:lang w:val="es-ES_tradnl"/>
        </w:rPr>
      </w:pPr>
      <w:r w:rsidRPr="00F31ECB">
        <w:rPr>
          <w:lang w:val="es-ES_tradnl"/>
        </w:rPr>
        <w:t>1.3.1. Jesús bajo la ley</w:t>
      </w:r>
    </w:p>
    <w:p w14:paraId="0709B837" w14:textId="77777777" w:rsidR="00F31ECB" w:rsidRDefault="00F31ECB" w:rsidP="00F31ECB">
      <w:pPr>
        <w:ind w:firstLine="720"/>
        <w:rPr>
          <w:lang w:val="es-ES_tradnl"/>
        </w:rPr>
      </w:pPr>
    </w:p>
    <w:p w14:paraId="1AECDC57" w14:textId="4826DB34" w:rsidR="00F31ECB" w:rsidRDefault="00F31ECB" w:rsidP="00F31ECB">
      <w:pPr>
        <w:rPr>
          <w:lang w:val="es-ES_tradnl"/>
        </w:rPr>
      </w:pPr>
      <w:r>
        <w:rPr>
          <w:lang w:val="es-ES_tradnl"/>
        </w:rPr>
        <w:t>1.3.2. Jesús el mediador</w:t>
      </w:r>
    </w:p>
    <w:p w14:paraId="35B400DC" w14:textId="77777777" w:rsidR="000D2F75" w:rsidRPr="00116123" w:rsidRDefault="000D2F75" w:rsidP="000D2F75">
      <w:pPr>
        <w:rPr>
          <w:lang w:val="es-ES_tradnl"/>
        </w:rPr>
      </w:pPr>
    </w:p>
    <w:p w14:paraId="386483CE" w14:textId="77777777" w:rsidR="00C80863" w:rsidRPr="00A02AE1" w:rsidRDefault="00C80863" w:rsidP="000D2F75">
      <w:pPr>
        <w:rPr>
          <w:lang w:val="es-ES_tradnl"/>
        </w:rPr>
      </w:pPr>
    </w:p>
    <w:p w14:paraId="7A57A516" w14:textId="0B950F02" w:rsidR="000D2F75" w:rsidRPr="00C80863" w:rsidRDefault="00C80863" w:rsidP="00C80863">
      <w:pPr>
        <w:rPr>
          <w:smallCaps/>
          <w:lang w:val="es-ES_tradnl"/>
        </w:rPr>
      </w:pPr>
      <w:r w:rsidRPr="00C80863">
        <w:rPr>
          <w:bCs/>
          <w:lang w:val="es-ES_tradnl"/>
        </w:rPr>
        <w:t xml:space="preserve">2. </w:t>
      </w:r>
      <w:r w:rsidRPr="00C80863">
        <w:rPr>
          <w:smallCaps/>
          <w:lang w:val="es-ES_tradnl"/>
        </w:rPr>
        <w:t>La resurrección</w:t>
      </w:r>
      <w:r w:rsidR="000D2F75" w:rsidRPr="00C80863">
        <w:rPr>
          <w:smallCaps/>
          <w:lang w:val="es-ES_tradnl"/>
        </w:rPr>
        <w:t xml:space="preserve"> </w:t>
      </w:r>
    </w:p>
    <w:p w14:paraId="0F65448A" w14:textId="77777777" w:rsidR="000D2F75" w:rsidRPr="00713023" w:rsidRDefault="000D2F75" w:rsidP="000D2F75">
      <w:pPr>
        <w:pStyle w:val="ListParagraph"/>
        <w:ind w:left="510"/>
        <w:rPr>
          <w:lang w:val="es-ES_tradnl"/>
        </w:rPr>
      </w:pPr>
    </w:p>
    <w:p w14:paraId="7AFFEF4C" w14:textId="77777777" w:rsidR="00C80863" w:rsidRPr="00C80863" w:rsidRDefault="00C80863" w:rsidP="00C80863">
      <w:pPr>
        <w:rPr>
          <w:bCs/>
          <w:i/>
          <w:lang w:val="es-ES_tradnl"/>
        </w:rPr>
      </w:pPr>
      <w:r w:rsidRPr="00C80863">
        <w:rPr>
          <w:bCs/>
          <w:lang w:val="es-ES_tradnl"/>
        </w:rPr>
        <w:t xml:space="preserve">2.1. </w:t>
      </w:r>
      <w:r w:rsidR="000D2F75" w:rsidRPr="00C80863">
        <w:rPr>
          <w:bCs/>
          <w:i/>
          <w:lang w:val="es-ES_tradnl"/>
        </w:rPr>
        <w:t xml:space="preserve">¿Cómo sabemos de la resurrección de Jesús? </w:t>
      </w:r>
    </w:p>
    <w:p w14:paraId="6A5EAD07" w14:textId="77777777" w:rsidR="00C80863" w:rsidRDefault="00C80863" w:rsidP="00C80863">
      <w:pPr>
        <w:rPr>
          <w:bCs/>
          <w:lang w:val="es-ES_tradnl"/>
        </w:rPr>
      </w:pPr>
    </w:p>
    <w:p w14:paraId="26F88023" w14:textId="00D3AC00" w:rsidR="0067314B" w:rsidRDefault="0067314B" w:rsidP="00C80863">
      <w:pPr>
        <w:rPr>
          <w:bCs/>
          <w:lang w:val="es-ES_tradnl"/>
        </w:rPr>
      </w:pPr>
      <w:r>
        <w:rPr>
          <w:bCs/>
          <w:lang w:val="es-ES_tradnl"/>
        </w:rPr>
        <w:t>2.1.1. La evidencia bíblica</w:t>
      </w:r>
    </w:p>
    <w:p w14:paraId="03C4EC4B" w14:textId="77777777" w:rsidR="000D2F75" w:rsidRPr="00037E98" w:rsidRDefault="000D2F75" w:rsidP="000D2F75">
      <w:pPr>
        <w:pStyle w:val="ListParagraph"/>
        <w:ind w:left="907"/>
        <w:rPr>
          <w:lang w:val="es-ES_tradnl"/>
        </w:rPr>
      </w:pPr>
    </w:p>
    <w:p w14:paraId="43A745AF" w14:textId="15FEB012" w:rsidR="00E8374F" w:rsidRPr="00E8374F" w:rsidRDefault="00E8374F" w:rsidP="00E8374F">
      <w:pPr>
        <w:pStyle w:val="ListParagraph"/>
        <w:numPr>
          <w:ilvl w:val="0"/>
          <w:numId w:val="3"/>
        </w:numPr>
        <w:rPr>
          <w:lang w:val="es-ES_tradnl"/>
        </w:rPr>
      </w:pPr>
      <w:r w:rsidRPr="00E8374F">
        <w:rPr>
          <w:bCs/>
          <w:lang w:val="es-ES_tradnl"/>
        </w:rPr>
        <w:t xml:space="preserve">Los </w:t>
      </w:r>
      <w:r w:rsidR="000D2F75" w:rsidRPr="00E8374F">
        <w:rPr>
          <w:bCs/>
          <w:lang w:val="es-ES_tradnl"/>
        </w:rPr>
        <w:t>Evangelios</w:t>
      </w:r>
    </w:p>
    <w:p w14:paraId="5CFC4174" w14:textId="77777777" w:rsidR="00E8374F" w:rsidRPr="00E8374F" w:rsidRDefault="00E8374F" w:rsidP="00E8374F">
      <w:pPr>
        <w:pStyle w:val="ListParagraph"/>
        <w:rPr>
          <w:lang w:val="es-ES_tradnl"/>
        </w:rPr>
      </w:pPr>
    </w:p>
    <w:p w14:paraId="3F0B956B" w14:textId="190D70BB" w:rsidR="0067314B" w:rsidRPr="0067314B" w:rsidRDefault="0067314B" w:rsidP="0067314B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bCs/>
          <w:lang w:val="es-ES_tradnl"/>
        </w:rPr>
        <w:t xml:space="preserve">Los </w:t>
      </w:r>
      <w:r w:rsidR="000D2F75" w:rsidRPr="0067314B">
        <w:rPr>
          <w:bCs/>
          <w:lang w:val="es-ES_tradnl"/>
        </w:rPr>
        <w:t>Hechos</w:t>
      </w:r>
      <w:r>
        <w:rPr>
          <w:bCs/>
          <w:lang w:val="es-ES_tradnl"/>
        </w:rPr>
        <w:t xml:space="preserve"> de los Apóstoles</w:t>
      </w:r>
    </w:p>
    <w:p w14:paraId="7622F099" w14:textId="77777777" w:rsidR="0067314B" w:rsidRPr="0067314B" w:rsidRDefault="0067314B" w:rsidP="0067314B">
      <w:pPr>
        <w:pStyle w:val="ListParagraph"/>
        <w:rPr>
          <w:lang w:val="es-ES_tradnl"/>
        </w:rPr>
      </w:pPr>
    </w:p>
    <w:p w14:paraId="7B5A160D" w14:textId="4ADD5B56" w:rsidR="000D2F75" w:rsidRPr="0067314B" w:rsidRDefault="0067314B" w:rsidP="000D2F75">
      <w:pPr>
        <w:pStyle w:val="ListParagraph"/>
        <w:numPr>
          <w:ilvl w:val="0"/>
          <w:numId w:val="3"/>
        </w:numPr>
        <w:rPr>
          <w:lang w:val="es-ES_tradnl"/>
        </w:rPr>
      </w:pPr>
      <w:r w:rsidRPr="0067314B">
        <w:rPr>
          <w:bCs/>
          <w:lang w:val="es-ES_tradnl"/>
        </w:rPr>
        <w:t xml:space="preserve">Las </w:t>
      </w:r>
      <w:r w:rsidR="00F83033">
        <w:rPr>
          <w:bCs/>
          <w:lang w:val="es-ES_tradnl"/>
        </w:rPr>
        <w:t>Epístolas</w:t>
      </w:r>
    </w:p>
    <w:p w14:paraId="2F08E340" w14:textId="77777777" w:rsidR="0067314B" w:rsidRDefault="0067314B" w:rsidP="0067314B">
      <w:pPr>
        <w:rPr>
          <w:lang w:val="es-ES_tradnl"/>
        </w:rPr>
      </w:pPr>
    </w:p>
    <w:p w14:paraId="1688611F" w14:textId="0AFAABDA" w:rsidR="0067314B" w:rsidRDefault="0067314B" w:rsidP="0067314B">
      <w:pPr>
        <w:rPr>
          <w:lang w:val="es-ES_tradnl"/>
        </w:rPr>
      </w:pPr>
      <w:r>
        <w:rPr>
          <w:lang w:val="es-ES_tradnl"/>
        </w:rPr>
        <w:t>2.1.2. El apoyo histórico</w:t>
      </w:r>
    </w:p>
    <w:p w14:paraId="23C08629" w14:textId="77777777" w:rsidR="000D2F75" w:rsidRPr="00116123" w:rsidRDefault="000D2F75" w:rsidP="000D2F75">
      <w:pPr>
        <w:rPr>
          <w:bCs/>
          <w:lang w:val="es-ES_tradnl"/>
        </w:rPr>
      </w:pPr>
    </w:p>
    <w:p w14:paraId="2BE7888B" w14:textId="4ECA1E36" w:rsidR="000D2F75" w:rsidRPr="0067314B" w:rsidRDefault="000D2F75" w:rsidP="0067314B">
      <w:pPr>
        <w:pStyle w:val="ListParagraph"/>
        <w:numPr>
          <w:ilvl w:val="0"/>
          <w:numId w:val="4"/>
        </w:numPr>
        <w:rPr>
          <w:b/>
          <w:lang w:val="es-ES_tradnl"/>
        </w:rPr>
      </w:pPr>
      <w:r w:rsidRPr="0067314B">
        <w:rPr>
          <w:bCs/>
          <w:lang w:val="es-ES_tradnl"/>
        </w:rPr>
        <w:t>La conspiración</w:t>
      </w:r>
    </w:p>
    <w:p w14:paraId="6C6E186E" w14:textId="77777777" w:rsidR="000D2F75" w:rsidRPr="00116123" w:rsidRDefault="000D2F75" w:rsidP="000D2F75">
      <w:pPr>
        <w:pStyle w:val="ListParagraph"/>
        <w:ind w:left="1701"/>
        <w:rPr>
          <w:b/>
          <w:lang w:val="es-ES_tradnl"/>
        </w:rPr>
      </w:pPr>
      <w:r>
        <w:rPr>
          <w:bCs/>
          <w:lang w:val="es-ES_tradnl"/>
        </w:rPr>
        <w:t xml:space="preserve"> </w:t>
      </w:r>
    </w:p>
    <w:p w14:paraId="56AC2F4B" w14:textId="0B42BDAA" w:rsidR="000D2F75" w:rsidRPr="0067314B" w:rsidRDefault="000D2F75" w:rsidP="0067314B">
      <w:pPr>
        <w:pStyle w:val="ListParagraph"/>
        <w:numPr>
          <w:ilvl w:val="0"/>
          <w:numId w:val="4"/>
        </w:numPr>
        <w:rPr>
          <w:b/>
          <w:lang w:val="es-ES_tradnl"/>
        </w:rPr>
      </w:pPr>
      <w:r w:rsidRPr="0067314B">
        <w:rPr>
          <w:bCs/>
          <w:lang w:val="es-ES_tradnl"/>
        </w:rPr>
        <w:t>E</w:t>
      </w:r>
      <w:r w:rsidR="00F83033">
        <w:rPr>
          <w:bCs/>
          <w:lang w:val="es-ES_tradnl"/>
        </w:rPr>
        <w:t>l «mareo»</w:t>
      </w:r>
      <w:r w:rsidR="00117167">
        <w:rPr>
          <w:bCs/>
          <w:lang w:val="es-ES_tradnl"/>
        </w:rPr>
        <w:t xml:space="preserve"> </w:t>
      </w:r>
    </w:p>
    <w:p w14:paraId="269F297D" w14:textId="77777777" w:rsidR="000D2F75" w:rsidRPr="00116123" w:rsidRDefault="000D2F75" w:rsidP="000D2F75">
      <w:pPr>
        <w:rPr>
          <w:bCs/>
          <w:lang w:val="es-ES_tradnl"/>
        </w:rPr>
      </w:pPr>
    </w:p>
    <w:p w14:paraId="5AEDC9B5" w14:textId="4F7EE98B" w:rsidR="000D2F75" w:rsidRPr="0067314B" w:rsidRDefault="000D2F75" w:rsidP="000D2F75">
      <w:pPr>
        <w:pStyle w:val="ListParagraph"/>
        <w:numPr>
          <w:ilvl w:val="0"/>
          <w:numId w:val="4"/>
        </w:numPr>
        <w:rPr>
          <w:b/>
          <w:lang w:val="es-ES_tradnl"/>
        </w:rPr>
      </w:pPr>
      <w:r w:rsidRPr="0067314B">
        <w:rPr>
          <w:bCs/>
          <w:lang w:val="es-ES_tradnl"/>
        </w:rPr>
        <w:t xml:space="preserve">La visión </w:t>
      </w:r>
    </w:p>
    <w:p w14:paraId="5EBCB5A1" w14:textId="77777777" w:rsidR="00117167" w:rsidRDefault="00117167" w:rsidP="0067314B">
      <w:pPr>
        <w:rPr>
          <w:lang w:val="es-ES_tradnl"/>
        </w:rPr>
      </w:pPr>
    </w:p>
    <w:p w14:paraId="325D9ACC" w14:textId="2E6E5B91" w:rsidR="0067314B" w:rsidRPr="0067314B" w:rsidRDefault="0067314B" w:rsidP="0067314B">
      <w:pPr>
        <w:rPr>
          <w:lang w:val="es-ES_tradnl"/>
        </w:rPr>
      </w:pPr>
      <w:r w:rsidRPr="0067314B">
        <w:rPr>
          <w:lang w:val="es-ES_tradnl"/>
        </w:rPr>
        <w:t xml:space="preserve">2.1.3. </w:t>
      </w:r>
      <w:r w:rsidR="000D2F75" w:rsidRPr="0067314B">
        <w:rPr>
          <w:lang w:val="es-ES_tradnl"/>
        </w:rPr>
        <w:t>¿Por qué no se acepta</w:t>
      </w:r>
      <w:r w:rsidR="00C67399">
        <w:rPr>
          <w:lang w:val="es-ES_tradnl"/>
        </w:rPr>
        <w:t xml:space="preserve"> la resurrección</w:t>
      </w:r>
      <w:r w:rsidR="000D2F75" w:rsidRPr="0067314B">
        <w:rPr>
          <w:lang w:val="es-ES_tradnl"/>
        </w:rPr>
        <w:t xml:space="preserve">? </w:t>
      </w:r>
    </w:p>
    <w:p w14:paraId="50580328" w14:textId="77777777" w:rsidR="000D2F75" w:rsidRPr="00F83033" w:rsidRDefault="000D2F75" w:rsidP="00F83033">
      <w:pPr>
        <w:rPr>
          <w:lang w:val="es-ES_tradnl"/>
        </w:rPr>
      </w:pPr>
    </w:p>
    <w:p w14:paraId="1BD8BBAB" w14:textId="77777777" w:rsidR="00C67399" w:rsidRPr="00C67399" w:rsidRDefault="00C67399" w:rsidP="00C67399">
      <w:pPr>
        <w:rPr>
          <w:bCs/>
          <w:lang w:val="es-ES_tradnl"/>
        </w:rPr>
      </w:pPr>
      <w:r w:rsidRPr="00C67399">
        <w:rPr>
          <w:bCs/>
          <w:lang w:val="es-ES_tradnl"/>
        </w:rPr>
        <w:t xml:space="preserve">2.2. </w:t>
      </w:r>
      <w:r w:rsidR="000D2F75" w:rsidRPr="00C67399">
        <w:rPr>
          <w:bCs/>
          <w:i/>
          <w:lang w:val="es-ES_tradnl"/>
        </w:rPr>
        <w:t>¿Qué le pasó a Jesús en la resurrección?</w:t>
      </w:r>
      <w:r w:rsidR="000D2F75" w:rsidRPr="00C67399">
        <w:rPr>
          <w:bCs/>
          <w:lang w:val="es-ES_tradnl"/>
        </w:rPr>
        <w:t xml:space="preserve"> </w:t>
      </w:r>
    </w:p>
    <w:p w14:paraId="0C687DC0" w14:textId="77777777" w:rsidR="000D2F75" w:rsidRPr="00BD3283" w:rsidRDefault="000D2F75" w:rsidP="000D2F75">
      <w:pPr>
        <w:pStyle w:val="ListParagraph"/>
        <w:ind w:left="907"/>
        <w:rPr>
          <w:lang w:val="es-ES_tradnl"/>
        </w:rPr>
      </w:pPr>
    </w:p>
    <w:p w14:paraId="7CB1D5DE" w14:textId="7795E939" w:rsidR="00CD2825" w:rsidRPr="00C04273" w:rsidRDefault="00CD2825" w:rsidP="00CD2825">
      <w:pPr>
        <w:rPr>
          <w:lang w:val="es-ES_tradnl"/>
        </w:rPr>
      </w:pPr>
      <w:r w:rsidRPr="00CD2825">
        <w:rPr>
          <w:bCs/>
          <w:lang w:val="es-ES_tradnl"/>
        </w:rPr>
        <w:t>2.2.1. Resurrecciones en la Biblia</w:t>
      </w:r>
    </w:p>
    <w:p w14:paraId="0CADBC86" w14:textId="77777777" w:rsidR="0040053E" w:rsidRDefault="0040053E" w:rsidP="0040053E">
      <w:pPr>
        <w:rPr>
          <w:lang w:val="es-ES_tradnl"/>
        </w:rPr>
      </w:pPr>
    </w:p>
    <w:p w14:paraId="18FA775D" w14:textId="7F432066" w:rsidR="000D2F75" w:rsidRPr="0040053E" w:rsidRDefault="00C04273" w:rsidP="0040053E">
      <w:pPr>
        <w:rPr>
          <w:lang w:val="es-ES_tradnl"/>
        </w:rPr>
      </w:pPr>
      <w:r>
        <w:rPr>
          <w:lang w:val="es-ES_tradnl"/>
        </w:rPr>
        <w:t xml:space="preserve">2.2.2. </w:t>
      </w:r>
      <w:r w:rsidR="0040053E" w:rsidRPr="00EF3CD3">
        <w:rPr>
          <w:bCs/>
          <w:lang w:val="es-ES_tradnl"/>
        </w:rPr>
        <w:t xml:space="preserve">La </w:t>
      </w:r>
      <w:r>
        <w:rPr>
          <w:bCs/>
          <w:lang w:val="es-ES_tradnl"/>
        </w:rPr>
        <w:t xml:space="preserve">singularidad de la </w:t>
      </w:r>
      <w:r w:rsidR="0040053E" w:rsidRPr="00EF3CD3">
        <w:rPr>
          <w:bCs/>
          <w:lang w:val="es-ES_tradnl"/>
        </w:rPr>
        <w:t>resurrección de Jesús</w:t>
      </w:r>
      <w:r w:rsidR="000D2F75" w:rsidRPr="0040053E">
        <w:rPr>
          <w:bCs/>
          <w:lang w:val="es-ES_tradnl"/>
        </w:rPr>
        <w:t xml:space="preserve"> </w:t>
      </w:r>
    </w:p>
    <w:p w14:paraId="79527866" w14:textId="77777777" w:rsidR="000D2F75" w:rsidRPr="00F83033" w:rsidRDefault="000D2F75" w:rsidP="00F83033">
      <w:pPr>
        <w:rPr>
          <w:lang w:val="es-ES_tradnl"/>
        </w:rPr>
      </w:pPr>
    </w:p>
    <w:p w14:paraId="2ADEAA2B" w14:textId="2F5AB773" w:rsidR="00C04273" w:rsidRDefault="00C04273" w:rsidP="00C04273">
      <w:pPr>
        <w:rPr>
          <w:bCs/>
          <w:lang w:val="es-ES_tradnl"/>
        </w:rPr>
      </w:pPr>
      <w:r>
        <w:rPr>
          <w:bCs/>
          <w:lang w:val="es-ES_tradnl"/>
        </w:rPr>
        <w:t>2.2.3.</w:t>
      </w:r>
      <w:r w:rsidR="00EF3CD3" w:rsidRPr="00EF3CD3">
        <w:rPr>
          <w:bCs/>
          <w:lang w:val="es-ES_tradnl"/>
        </w:rPr>
        <w:t xml:space="preserve"> Acontecimientos excepcionales </w:t>
      </w:r>
      <w:r>
        <w:rPr>
          <w:bCs/>
          <w:lang w:val="es-ES_tradnl"/>
        </w:rPr>
        <w:t>y la teoría del «cuerpo espiritual»</w:t>
      </w:r>
    </w:p>
    <w:p w14:paraId="2D455FD2" w14:textId="77777777" w:rsidR="00C04273" w:rsidRPr="00AD7A1A" w:rsidRDefault="00C04273" w:rsidP="00C04273">
      <w:pPr>
        <w:pStyle w:val="ListParagraph"/>
        <w:ind w:left="1701"/>
        <w:rPr>
          <w:lang w:val="es-ES_tradnl"/>
        </w:rPr>
      </w:pPr>
    </w:p>
    <w:p w14:paraId="5979CCE2" w14:textId="77777777" w:rsidR="00C04273" w:rsidRDefault="00C04273" w:rsidP="00C04273">
      <w:pPr>
        <w:rPr>
          <w:lang w:val="es-ES_tradnl"/>
        </w:rPr>
      </w:pPr>
      <w:r>
        <w:rPr>
          <w:lang w:val="es-ES_tradnl"/>
        </w:rPr>
        <w:t>a) Valorando los acontecimientos extraños</w:t>
      </w:r>
    </w:p>
    <w:p w14:paraId="0F78B6F2" w14:textId="77777777" w:rsidR="00C04273" w:rsidRPr="00732E0C" w:rsidRDefault="00C04273" w:rsidP="00C04273">
      <w:pPr>
        <w:pStyle w:val="ListParagraph"/>
        <w:ind w:left="1701"/>
        <w:rPr>
          <w:lang w:val="es-ES_tradnl"/>
        </w:rPr>
      </w:pPr>
    </w:p>
    <w:p w14:paraId="250F0B0D" w14:textId="45E9A48E" w:rsidR="00C04273" w:rsidRPr="003B372C" w:rsidRDefault="00C04273" w:rsidP="00C04273">
      <w:pPr>
        <w:pStyle w:val="ListParagraph"/>
        <w:numPr>
          <w:ilvl w:val="0"/>
          <w:numId w:val="5"/>
        </w:numPr>
        <w:rPr>
          <w:lang w:val="es-ES_tradnl"/>
        </w:rPr>
      </w:pPr>
      <w:r w:rsidRPr="003B372C">
        <w:rPr>
          <w:bCs/>
          <w:lang w:val="es-ES_tradnl"/>
        </w:rPr>
        <w:t>Tardaron</w:t>
      </w:r>
      <w:r w:rsidR="00F83033">
        <w:rPr>
          <w:bCs/>
          <w:lang w:val="es-ES_tradnl"/>
        </w:rPr>
        <w:t xml:space="preserve"> en reconocerle</w:t>
      </w:r>
    </w:p>
    <w:p w14:paraId="4D27C0D9" w14:textId="77777777" w:rsidR="00C04273" w:rsidRPr="00E82B57" w:rsidRDefault="00C04273" w:rsidP="00C04273">
      <w:pPr>
        <w:pStyle w:val="ListParagraph"/>
        <w:ind w:left="1701"/>
        <w:rPr>
          <w:lang w:val="es-ES_tradnl"/>
        </w:rPr>
      </w:pPr>
    </w:p>
    <w:p w14:paraId="091E177B" w14:textId="532C7988" w:rsidR="00C04273" w:rsidRPr="003B372C" w:rsidRDefault="00C04273" w:rsidP="00C04273">
      <w:pPr>
        <w:pStyle w:val="ListParagraph"/>
        <w:numPr>
          <w:ilvl w:val="0"/>
          <w:numId w:val="5"/>
        </w:numPr>
        <w:rPr>
          <w:lang w:val="es-ES_tradnl"/>
        </w:rPr>
      </w:pPr>
      <w:r w:rsidRPr="003B372C">
        <w:rPr>
          <w:bCs/>
          <w:lang w:val="es-ES_tradnl"/>
        </w:rPr>
        <w:t>Entró en h</w:t>
      </w:r>
      <w:r w:rsidR="00F83033">
        <w:rPr>
          <w:bCs/>
          <w:lang w:val="es-ES_tradnl"/>
        </w:rPr>
        <w:t>abitaciones cerradas</w:t>
      </w:r>
    </w:p>
    <w:p w14:paraId="62778A92" w14:textId="77777777" w:rsidR="00C04273" w:rsidRPr="003B372C" w:rsidRDefault="00C04273" w:rsidP="00C04273">
      <w:pPr>
        <w:pStyle w:val="ListParagraph"/>
        <w:rPr>
          <w:lang w:val="es-ES_tradnl"/>
        </w:rPr>
      </w:pPr>
    </w:p>
    <w:p w14:paraId="1F0BE86B" w14:textId="48B87B7B" w:rsidR="00C04273" w:rsidRPr="003B372C" w:rsidRDefault="00F83033" w:rsidP="00C04273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Aparecía/desaparecía</w:t>
      </w:r>
    </w:p>
    <w:p w14:paraId="26E0217F" w14:textId="77777777" w:rsidR="00C04273" w:rsidRPr="00EF3CD3" w:rsidRDefault="00C04273" w:rsidP="00C04273">
      <w:pPr>
        <w:rPr>
          <w:lang w:val="es-ES_tradnl"/>
        </w:rPr>
      </w:pPr>
    </w:p>
    <w:p w14:paraId="7F71C9B1" w14:textId="77777777" w:rsidR="00C04273" w:rsidRPr="003B372C" w:rsidRDefault="00C04273" w:rsidP="00C04273">
      <w:pPr>
        <w:rPr>
          <w:bCs/>
          <w:lang w:val="es-ES_tradnl"/>
        </w:rPr>
      </w:pPr>
      <w:r w:rsidRPr="003B372C">
        <w:rPr>
          <w:lang w:val="es-ES_tradnl"/>
        </w:rPr>
        <w:t xml:space="preserve">b) ¿Un </w:t>
      </w:r>
      <w:r w:rsidRPr="003B372C">
        <w:rPr>
          <w:bCs/>
          <w:lang w:val="es-ES_tradnl"/>
        </w:rPr>
        <w:t xml:space="preserve">engaño? </w:t>
      </w:r>
    </w:p>
    <w:p w14:paraId="0EE32115" w14:textId="77777777" w:rsidR="000D2F75" w:rsidRPr="00C04273" w:rsidRDefault="000D2F75" w:rsidP="00C04273">
      <w:pPr>
        <w:rPr>
          <w:lang w:val="es-ES_tradnl"/>
        </w:rPr>
      </w:pPr>
    </w:p>
    <w:p w14:paraId="1229F1E7" w14:textId="0201AE14" w:rsidR="00CD2825" w:rsidRPr="00CD2825" w:rsidRDefault="00C04273" w:rsidP="00CD2825">
      <w:pPr>
        <w:rPr>
          <w:bCs/>
          <w:lang w:val="es-ES_tradnl"/>
        </w:rPr>
      </w:pPr>
      <w:r>
        <w:rPr>
          <w:bCs/>
          <w:lang w:val="es-ES_tradnl"/>
        </w:rPr>
        <w:t>c) El cuerpo de Jesús antes y después</w:t>
      </w:r>
    </w:p>
    <w:p w14:paraId="47A0E827" w14:textId="77777777" w:rsidR="000D2F75" w:rsidRDefault="000D2F75" w:rsidP="00EF3CD3">
      <w:pPr>
        <w:rPr>
          <w:lang w:val="es-ES_tradnl"/>
        </w:rPr>
      </w:pPr>
    </w:p>
    <w:p w14:paraId="74FAAA07" w14:textId="62AED6F6" w:rsidR="00C04273" w:rsidRPr="00C04273" w:rsidRDefault="00EF3CD3" w:rsidP="00EF3CD3">
      <w:pPr>
        <w:pStyle w:val="ListParagraph"/>
        <w:numPr>
          <w:ilvl w:val="0"/>
          <w:numId w:val="12"/>
        </w:numPr>
        <w:rPr>
          <w:b/>
          <w:bCs/>
          <w:lang w:val="es-ES_tradnl"/>
        </w:rPr>
      </w:pPr>
      <w:r w:rsidRPr="00C04273">
        <w:rPr>
          <w:bCs/>
          <w:lang w:val="es-ES_tradnl"/>
        </w:rPr>
        <w:t>Claramente tuvo un cuerpo físico</w:t>
      </w:r>
    </w:p>
    <w:p w14:paraId="3FAB91C2" w14:textId="77777777" w:rsidR="00C04273" w:rsidRPr="00C04273" w:rsidRDefault="00C04273" w:rsidP="00C04273">
      <w:pPr>
        <w:pStyle w:val="ListParagraph"/>
        <w:rPr>
          <w:b/>
          <w:bCs/>
          <w:lang w:val="es-ES_tradnl"/>
        </w:rPr>
      </w:pPr>
    </w:p>
    <w:p w14:paraId="7D65E78C" w14:textId="79C7DB4B" w:rsidR="000D2F75" w:rsidRPr="00F83033" w:rsidRDefault="00EF3CD3" w:rsidP="00C04273">
      <w:pPr>
        <w:pStyle w:val="ListParagraph"/>
        <w:numPr>
          <w:ilvl w:val="0"/>
          <w:numId w:val="12"/>
        </w:numPr>
        <w:rPr>
          <w:lang w:val="es-ES_tradnl"/>
        </w:rPr>
      </w:pPr>
      <w:r w:rsidRPr="00F83033">
        <w:rPr>
          <w:bCs/>
          <w:lang w:val="es-ES_tradnl"/>
        </w:rPr>
        <w:t>Valor de la creación física</w:t>
      </w:r>
    </w:p>
    <w:p w14:paraId="0334D811" w14:textId="77777777" w:rsidR="00F83033" w:rsidRPr="00F83033" w:rsidRDefault="00F83033" w:rsidP="00F83033">
      <w:pPr>
        <w:pStyle w:val="ListParagraph"/>
        <w:rPr>
          <w:lang w:val="es-ES_tradnl"/>
        </w:rPr>
      </w:pPr>
    </w:p>
    <w:p w14:paraId="0E74BA20" w14:textId="1B78470E" w:rsidR="003B372C" w:rsidRDefault="003B372C" w:rsidP="003B372C">
      <w:pPr>
        <w:rPr>
          <w:lang w:val="es-ES_tradnl"/>
        </w:rPr>
      </w:pPr>
      <w:r>
        <w:rPr>
          <w:lang w:val="es-ES_tradnl"/>
        </w:rPr>
        <w:t xml:space="preserve">2.2.4. Conclusión  </w:t>
      </w:r>
    </w:p>
    <w:p w14:paraId="02287639" w14:textId="77777777" w:rsidR="000D2F75" w:rsidRDefault="000D2F75" w:rsidP="000D2F75">
      <w:pPr>
        <w:pStyle w:val="ListParagraph"/>
        <w:ind w:left="510"/>
        <w:rPr>
          <w:lang w:val="es-ES_tradnl"/>
        </w:rPr>
      </w:pPr>
    </w:p>
    <w:p w14:paraId="611A6459" w14:textId="77777777" w:rsidR="003B372C" w:rsidRPr="003B372C" w:rsidRDefault="003B372C" w:rsidP="003B372C">
      <w:pPr>
        <w:rPr>
          <w:lang w:val="es-ES_tradnl"/>
        </w:rPr>
      </w:pPr>
      <w:r w:rsidRPr="003B372C">
        <w:rPr>
          <w:lang w:val="es-ES_tradnl"/>
        </w:rPr>
        <w:t xml:space="preserve">2.3. </w:t>
      </w:r>
      <w:r w:rsidR="000D2F75" w:rsidRPr="003B372C">
        <w:rPr>
          <w:i/>
          <w:lang w:val="es-ES_tradnl"/>
        </w:rPr>
        <w:t>¿Quién le resucitó?</w:t>
      </w:r>
      <w:r w:rsidR="000D2F75" w:rsidRPr="003B372C">
        <w:rPr>
          <w:lang w:val="es-ES_tradnl"/>
        </w:rPr>
        <w:t xml:space="preserve"> </w:t>
      </w:r>
    </w:p>
    <w:p w14:paraId="3560578D" w14:textId="77777777" w:rsidR="000D2F75" w:rsidRPr="007B771D" w:rsidRDefault="000D2F75" w:rsidP="000D2F75">
      <w:pPr>
        <w:pStyle w:val="ListParagraph"/>
        <w:ind w:left="510"/>
        <w:rPr>
          <w:b/>
          <w:lang w:val="es-ES_tradnl"/>
        </w:rPr>
      </w:pPr>
    </w:p>
    <w:p w14:paraId="2AB0A36D" w14:textId="54EBAA25" w:rsidR="003B372C" w:rsidRPr="003B372C" w:rsidRDefault="003B372C" w:rsidP="003B372C">
      <w:pPr>
        <w:rPr>
          <w:lang w:val="es-ES_tradnl"/>
        </w:rPr>
      </w:pPr>
      <w:r w:rsidRPr="003B372C">
        <w:rPr>
          <w:lang w:val="es-ES_tradnl"/>
        </w:rPr>
        <w:t xml:space="preserve">2.4. </w:t>
      </w:r>
      <w:r>
        <w:rPr>
          <w:i/>
          <w:lang w:val="es-ES_tradnl"/>
        </w:rPr>
        <w:t>La i</w:t>
      </w:r>
      <w:r w:rsidR="000D2F75" w:rsidRPr="003B372C">
        <w:rPr>
          <w:i/>
          <w:lang w:val="es-ES_tradnl"/>
        </w:rPr>
        <w:t>mportancia de esta doctrina</w:t>
      </w:r>
      <w:r w:rsidR="000D2F75" w:rsidRPr="003B372C">
        <w:rPr>
          <w:lang w:val="es-ES_tradnl"/>
        </w:rPr>
        <w:t xml:space="preserve"> </w:t>
      </w:r>
    </w:p>
    <w:p w14:paraId="6F83A3C8" w14:textId="77777777" w:rsidR="000D2F75" w:rsidRPr="007B771D" w:rsidRDefault="000D2F75" w:rsidP="000D2F75">
      <w:pPr>
        <w:rPr>
          <w:lang w:val="es-ES_tradnl"/>
        </w:rPr>
      </w:pPr>
    </w:p>
    <w:p w14:paraId="1C1FB0F7" w14:textId="673E49FD" w:rsidR="00B8466D" w:rsidRPr="003B372C" w:rsidRDefault="003B372C" w:rsidP="003B372C">
      <w:pPr>
        <w:rPr>
          <w:lang w:val="es-ES_tradnl"/>
        </w:rPr>
      </w:pPr>
      <w:r w:rsidRPr="003B372C">
        <w:rPr>
          <w:lang w:val="es-ES_tradnl"/>
        </w:rPr>
        <w:t xml:space="preserve">2.4.1. </w:t>
      </w:r>
      <w:r w:rsidR="000D2F75" w:rsidRPr="003B372C">
        <w:rPr>
          <w:lang w:val="es-ES_tradnl"/>
        </w:rPr>
        <w:t xml:space="preserve">La resurrección de Cristo asegura nuestra regeneración (y santificación). </w:t>
      </w:r>
    </w:p>
    <w:p w14:paraId="4B278E8A" w14:textId="77777777" w:rsidR="00F171B9" w:rsidRPr="00B05C78" w:rsidRDefault="00F171B9" w:rsidP="00B05C78">
      <w:pPr>
        <w:rPr>
          <w:b/>
          <w:lang w:val="es-ES_tradnl"/>
        </w:rPr>
      </w:pPr>
    </w:p>
    <w:p w14:paraId="19EC3108" w14:textId="644B9A22" w:rsidR="00F171B9" w:rsidRP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2.4.2. </w:t>
      </w:r>
      <w:r w:rsidR="000D2F75" w:rsidRPr="00F171B9">
        <w:rPr>
          <w:lang w:val="es-ES_tradnl"/>
        </w:rPr>
        <w:t>La resurrección de Crist</w:t>
      </w:r>
      <w:r w:rsidRPr="00F171B9">
        <w:rPr>
          <w:lang w:val="es-ES_tradnl"/>
        </w:rPr>
        <w:t>o asegura nuestra justificación</w:t>
      </w:r>
      <w:r w:rsidR="000D2F75" w:rsidRPr="00F171B9">
        <w:rPr>
          <w:lang w:val="es-ES_tradnl"/>
        </w:rPr>
        <w:t xml:space="preserve"> </w:t>
      </w:r>
    </w:p>
    <w:p w14:paraId="046E7B35" w14:textId="77777777" w:rsidR="000D2F75" w:rsidRPr="00C55012" w:rsidRDefault="000D2F75" w:rsidP="000D2F75">
      <w:pPr>
        <w:rPr>
          <w:b/>
          <w:lang w:val="es-ES_tradnl"/>
        </w:rPr>
      </w:pPr>
    </w:p>
    <w:p w14:paraId="1829E025" w14:textId="77777777" w:rsidR="00F171B9" w:rsidRP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2.4.3. </w:t>
      </w:r>
      <w:r w:rsidR="000D2F75" w:rsidRPr="00F171B9">
        <w:rPr>
          <w:lang w:val="es-ES_tradnl"/>
        </w:rPr>
        <w:t>La resurrección de Cristo asegura nuestra resurrección</w:t>
      </w:r>
    </w:p>
    <w:p w14:paraId="50E7719E" w14:textId="77777777" w:rsidR="000D2F75" w:rsidRPr="000A2CF8" w:rsidRDefault="000D2F75" w:rsidP="000D2F75">
      <w:pPr>
        <w:rPr>
          <w:b/>
          <w:lang w:val="es-ES_tradnl"/>
        </w:rPr>
      </w:pPr>
    </w:p>
    <w:p w14:paraId="59FE8BC5" w14:textId="4460CBAC" w:rsidR="000D2F75" w:rsidRPr="00F171B9" w:rsidRDefault="00F171B9" w:rsidP="00F171B9">
      <w:pPr>
        <w:rPr>
          <w:lang w:val="es-ES_tradnl"/>
        </w:rPr>
      </w:pPr>
      <w:r>
        <w:rPr>
          <w:lang w:val="es-ES_tradnl"/>
        </w:rPr>
        <w:t>2.4.4. Aplicaciones</w:t>
      </w:r>
      <w:r w:rsidRPr="00F171B9">
        <w:rPr>
          <w:lang w:val="es-ES_tradnl"/>
        </w:rPr>
        <w:t xml:space="preserve"> ética</w:t>
      </w:r>
      <w:r>
        <w:rPr>
          <w:lang w:val="es-ES_tradnl"/>
        </w:rPr>
        <w:t>s</w:t>
      </w:r>
      <w:r w:rsidRPr="00F171B9">
        <w:rPr>
          <w:lang w:val="es-ES_tradnl"/>
        </w:rPr>
        <w:t>/práctica</w:t>
      </w:r>
      <w:r>
        <w:rPr>
          <w:lang w:val="es-ES_tradnl"/>
        </w:rPr>
        <w:t>s</w:t>
      </w:r>
    </w:p>
    <w:p w14:paraId="1544E873" w14:textId="77777777" w:rsidR="000D2F75" w:rsidRPr="000A2CF8" w:rsidRDefault="000D2F75" w:rsidP="000D2F75">
      <w:pPr>
        <w:rPr>
          <w:b/>
          <w:lang w:val="es-ES_tradnl"/>
        </w:rPr>
      </w:pPr>
    </w:p>
    <w:p w14:paraId="0F963C20" w14:textId="516B005A" w:rsidR="000D2F75" w:rsidRPr="00F171B9" w:rsidRDefault="00F171B9" w:rsidP="00F83033">
      <w:pPr>
        <w:rPr>
          <w:b/>
          <w:lang w:val="es-ES_tradnl"/>
        </w:rPr>
      </w:pPr>
      <w:r w:rsidRPr="00F171B9">
        <w:rPr>
          <w:lang w:val="es-ES_tradnl"/>
        </w:rPr>
        <w:t xml:space="preserve">a) La Perseverancia </w:t>
      </w:r>
    </w:p>
    <w:p w14:paraId="118D61E2" w14:textId="77777777" w:rsidR="000D2F75" w:rsidRPr="000A2CF8" w:rsidRDefault="000D2F75" w:rsidP="000D2F75">
      <w:pPr>
        <w:pStyle w:val="ListParagraph"/>
        <w:ind w:left="1304"/>
        <w:rPr>
          <w:b/>
          <w:lang w:val="es-ES_tradnl"/>
        </w:rPr>
      </w:pPr>
    </w:p>
    <w:p w14:paraId="77F0CECD" w14:textId="5F0B593A" w:rsidR="000D2F75" w:rsidRPr="00F171B9" w:rsidRDefault="00F83033" w:rsidP="00F83033">
      <w:pPr>
        <w:rPr>
          <w:b/>
          <w:lang w:val="es-ES_tradnl"/>
        </w:rPr>
      </w:pPr>
      <w:r>
        <w:rPr>
          <w:lang w:val="es-ES_tradnl"/>
        </w:rPr>
        <w:t>b) Prioridades</w:t>
      </w:r>
    </w:p>
    <w:p w14:paraId="6C3A750C" w14:textId="77777777" w:rsidR="000D2F75" w:rsidRPr="00C90B82" w:rsidRDefault="000D2F75" w:rsidP="000D2F75">
      <w:pPr>
        <w:rPr>
          <w:b/>
          <w:lang w:val="es-ES_tradnl"/>
        </w:rPr>
      </w:pPr>
    </w:p>
    <w:p w14:paraId="0D28B50C" w14:textId="69DA0D7E" w:rsidR="000D2F75" w:rsidRDefault="00F171B9" w:rsidP="000D2F75">
      <w:pPr>
        <w:rPr>
          <w:lang w:val="es-ES_tradnl"/>
        </w:rPr>
      </w:pPr>
      <w:r w:rsidRPr="00F171B9">
        <w:rPr>
          <w:lang w:val="es-ES_tradnl"/>
        </w:rPr>
        <w:t xml:space="preserve">c) Poder </w:t>
      </w:r>
    </w:p>
    <w:p w14:paraId="6DB65164" w14:textId="77777777" w:rsidR="000D2F75" w:rsidRPr="00397479" w:rsidRDefault="000D2F75" w:rsidP="000D2F75">
      <w:pPr>
        <w:rPr>
          <w:lang w:val="es-ES_tradnl"/>
        </w:rPr>
      </w:pPr>
    </w:p>
    <w:p w14:paraId="483EDCCF" w14:textId="12368A03" w:rsidR="000D2F75" w:rsidRPr="00F83033" w:rsidRDefault="00F171B9" w:rsidP="00F83033">
      <w:pPr>
        <w:rPr>
          <w:smallCaps/>
          <w:lang w:val="es-ES_tradnl"/>
        </w:rPr>
      </w:pPr>
      <w:r w:rsidRPr="00F171B9">
        <w:rPr>
          <w:smallCaps/>
          <w:lang w:val="es-ES_tradnl"/>
        </w:rPr>
        <w:t xml:space="preserve">3. </w:t>
      </w:r>
      <w:r w:rsidR="000D2F75" w:rsidRPr="00F171B9">
        <w:rPr>
          <w:smallCaps/>
          <w:lang w:val="es-ES_tradnl"/>
        </w:rPr>
        <w:t>La ascensión</w:t>
      </w:r>
    </w:p>
    <w:p w14:paraId="2FB20B75" w14:textId="77777777" w:rsidR="00F171B9" w:rsidRPr="00137F92" w:rsidRDefault="00F171B9" w:rsidP="00137F92">
      <w:pPr>
        <w:rPr>
          <w:lang w:val="es-ES_tradnl"/>
        </w:rPr>
      </w:pPr>
    </w:p>
    <w:p w14:paraId="0C6873D3" w14:textId="77777777" w:rsidR="00F171B9" w:rsidRPr="00F171B9" w:rsidRDefault="00F171B9" w:rsidP="00F171B9">
      <w:pPr>
        <w:rPr>
          <w:bCs/>
          <w:lang w:val="es-ES_tradnl"/>
        </w:rPr>
      </w:pPr>
      <w:r w:rsidRPr="00F171B9">
        <w:rPr>
          <w:bCs/>
          <w:lang w:val="es-ES_tradnl"/>
        </w:rPr>
        <w:t xml:space="preserve">3.1. </w:t>
      </w:r>
      <w:r w:rsidRPr="00F171B9">
        <w:rPr>
          <w:bCs/>
          <w:i/>
          <w:lang w:val="es-ES_tradnl"/>
        </w:rPr>
        <w:t>Un lugar</w:t>
      </w:r>
    </w:p>
    <w:p w14:paraId="213C948C" w14:textId="77777777" w:rsidR="000D2F75" w:rsidRPr="009E4651" w:rsidRDefault="000D2F75" w:rsidP="000D2F75">
      <w:pPr>
        <w:rPr>
          <w:lang w:val="es-ES_tradnl"/>
        </w:rPr>
      </w:pPr>
    </w:p>
    <w:p w14:paraId="18709549" w14:textId="1A090336" w:rsidR="00F171B9" w:rsidRP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3.2. </w:t>
      </w:r>
      <w:r w:rsidR="000D2F75" w:rsidRPr="00F171B9">
        <w:rPr>
          <w:i/>
          <w:lang w:val="es-ES_tradnl"/>
        </w:rPr>
        <w:t>La gloria y ho</w:t>
      </w:r>
      <w:r w:rsidRPr="00F171B9">
        <w:rPr>
          <w:i/>
          <w:lang w:val="es-ES_tradnl"/>
        </w:rPr>
        <w:t>nra para Cristo en su ascensión</w:t>
      </w:r>
    </w:p>
    <w:p w14:paraId="39144455" w14:textId="77777777" w:rsidR="000D2F75" w:rsidRPr="00F83033" w:rsidRDefault="000D2F75" w:rsidP="00F83033">
      <w:pPr>
        <w:rPr>
          <w:lang w:val="es-ES_tradnl"/>
        </w:rPr>
      </w:pPr>
    </w:p>
    <w:p w14:paraId="598E30DE" w14:textId="4521AC89" w:rsidR="000D2F75" w:rsidRP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3.3. </w:t>
      </w:r>
      <w:r w:rsidR="000D2F75" w:rsidRPr="00F171B9">
        <w:rPr>
          <w:i/>
          <w:lang w:val="es-ES_tradnl"/>
        </w:rPr>
        <w:t>S</w:t>
      </w:r>
      <w:r w:rsidRPr="00F171B9">
        <w:rPr>
          <w:i/>
          <w:lang w:val="es-ES_tradnl"/>
        </w:rPr>
        <w:t>ignificado doctrinal y práctico</w:t>
      </w:r>
    </w:p>
    <w:p w14:paraId="3EF59322" w14:textId="77777777" w:rsidR="000D2F75" w:rsidRDefault="000D2F75" w:rsidP="000D2F75">
      <w:pPr>
        <w:pStyle w:val="ListParagraph"/>
        <w:ind w:left="907"/>
        <w:rPr>
          <w:b/>
          <w:lang w:val="es-ES_tradnl"/>
        </w:rPr>
      </w:pPr>
    </w:p>
    <w:p w14:paraId="722B8622" w14:textId="77777777" w:rsid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3.3.1. </w:t>
      </w:r>
      <w:r w:rsidR="000D2F75" w:rsidRPr="00F171B9">
        <w:rPr>
          <w:lang w:val="es-ES_tradnl"/>
        </w:rPr>
        <w:t>La ascensión de Cristo pre-figura la nuestra.</w:t>
      </w:r>
      <w:r w:rsidR="000D2F75" w:rsidRPr="00F171B9">
        <w:rPr>
          <w:b/>
          <w:lang w:val="es-ES_tradnl"/>
        </w:rPr>
        <w:t xml:space="preserve"> </w:t>
      </w:r>
    </w:p>
    <w:p w14:paraId="04245B3E" w14:textId="77777777" w:rsidR="000D2F75" w:rsidRDefault="000D2F75" w:rsidP="000D2F75">
      <w:pPr>
        <w:pStyle w:val="ListParagraph"/>
        <w:ind w:left="907"/>
        <w:rPr>
          <w:b/>
          <w:lang w:val="es-ES_tradnl"/>
        </w:rPr>
      </w:pPr>
    </w:p>
    <w:p w14:paraId="421B1BB1" w14:textId="40E6CE96" w:rsidR="00F171B9" w:rsidRPr="00F171B9" w:rsidRDefault="00F171B9" w:rsidP="00F171B9">
      <w:pPr>
        <w:rPr>
          <w:lang w:val="es-ES_tradnl"/>
        </w:rPr>
      </w:pPr>
      <w:r w:rsidRPr="00F171B9">
        <w:rPr>
          <w:lang w:val="es-ES_tradnl"/>
        </w:rPr>
        <w:t xml:space="preserve">3.3.2. </w:t>
      </w:r>
      <w:r w:rsidR="000D2F75" w:rsidRPr="00F171B9">
        <w:rPr>
          <w:lang w:val="es-ES_tradnl"/>
        </w:rPr>
        <w:t>Se</w:t>
      </w:r>
      <w:r w:rsidRPr="00F171B9">
        <w:rPr>
          <w:lang w:val="es-ES_tradnl"/>
        </w:rPr>
        <w:t>guridad de un lugar en el cielo</w:t>
      </w:r>
      <w:r w:rsidR="000D2F75" w:rsidRPr="00F171B9">
        <w:rPr>
          <w:lang w:val="es-ES_tradnl"/>
        </w:rPr>
        <w:t xml:space="preserve"> </w:t>
      </w:r>
    </w:p>
    <w:p w14:paraId="3438F680" w14:textId="77777777" w:rsidR="000D2F75" w:rsidRPr="00F2451A" w:rsidRDefault="000D2F75" w:rsidP="000D2F75">
      <w:pPr>
        <w:rPr>
          <w:b/>
          <w:lang w:val="es-ES_tradnl"/>
        </w:rPr>
      </w:pPr>
    </w:p>
    <w:p w14:paraId="085548D3" w14:textId="77777777" w:rsidR="000D2F75" w:rsidRDefault="000D2F75" w:rsidP="000D2F75">
      <w:pPr>
        <w:pStyle w:val="ListParagraph"/>
        <w:ind w:left="0"/>
      </w:pPr>
    </w:p>
    <w:p w14:paraId="13518945" w14:textId="1E72C636" w:rsidR="004A108E" w:rsidRPr="004A108E" w:rsidRDefault="004A108E" w:rsidP="004A108E">
      <w:pPr>
        <w:rPr>
          <w:smallCaps/>
          <w:lang w:val="es-ES_tradnl"/>
        </w:rPr>
      </w:pPr>
      <w:r w:rsidRPr="004A108E">
        <w:rPr>
          <w:smallCaps/>
        </w:rPr>
        <w:t xml:space="preserve">4. </w:t>
      </w:r>
      <w:r w:rsidRPr="004A108E">
        <w:rPr>
          <w:smallCaps/>
          <w:lang w:val="es-ES_tradnl"/>
        </w:rPr>
        <w:t>La sesión</w:t>
      </w:r>
    </w:p>
    <w:p w14:paraId="5EC706D0" w14:textId="77777777" w:rsidR="004A108E" w:rsidRDefault="004A108E" w:rsidP="004A108E">
      <w:pPr>
        <w:rPr>
          <w:lang w:val="es-ES_tradnl"/>
        </w:rPr>
      </w:pPr>
    </w:p>
    <w:p w14:paraId="466CA18F" w14:textId="3C75122B" w:rsidR="000D2F75" w:rsidRPr="004A108E" w:rsidRDefault="004A108E" w:rsidP="004A108E">
      <w:pPr>
        <w:rPr>
          <w:lang w:val="es-ES_tradnl"/>
        </w:rPr>
      </w:pPr>
      <w:r>
        <w:rPr>
          <w:lang w:val="es-ES_tradnl"/>
        </w:rPr>
        <w:t>4.1. Significados simbólicos de la sesión de Cristo</w:t>
      </w:r>
    </w:p>
    <w:p w14:paraId="507EBFD8" w14:textId="77777777" w:rsidR="000D2F75" w:rsidRPr="00DD0B85" w:rsidRDefault="000D2F75" w:rsidP="000D2F75">
      <w:pPr>
        <w:rPr>
          <w:lang w:val="es-ES_tradnl"/>
        </w:rPr>
      </w:pPr>
    </w:p>
    <w:p w14:paraId="0F018ABE" w14:textId="5F92369E" w:rsidR="004A108E" w:rsidRDefault="004A108E" w:rsidP="004A108E">
      <w:pPr>
        <w:rPr>
          <w:lang w:val="es-ES_tradnl"/>
        </w:rPr>
      </w:pPr>
      <w:r>
        <w:rPr>
          <w:lang w:val="es-ES_tradnl"/>
        </w:rPr>
        <w:t xml:space="preserve">4.1.1. Su obra completa </w:t>
      </w:r>
    </w:p>
    <w:p w14:paraId="7734E4B0" w14:textId="77777777" w:rsidR="000D2F75" w:rsidRPr="00F83033" w:rsidRDefault="000D2F75" w:rsidP="00F83033">
      <w:pPr>
        <w:rPr>
          <w:lang w:val="es-ES_tradnl"/>
        </w:rPr>
      </w:pPr>
    </w:p>
    <w:p w14:paraId="7790652F" w14:textId="5C5F0706" w:rsidR="004A108E" w:rsidRDefault="004A108E" w:rsidP="004A108E">
      <w:pPr>
        <w:rPr>
          <w:lang w:val="es-ES_tradnl"/>
        </w:rPr>
      </w:pPr>
      <w:r>
        <w:rPr>
          <w:lang w:val="es-ES_tradnl"/>
        </w:rPr>
        <w:t>4.1.2. Su autoridad</w:t>
      </w:r>
    </w:p>
    <w:p w14:paraId="11C8B769" w14:textId="77777777" w:rsidR="000D2F75" w:rsidRPr="00E71DB4" w:rsidRDefault="000D2F75" w:rsidP="000D2F75">
      <w:pPr>
        <w:rPr>
          <w:lang w:val="es-ES_tradnl"/>
        </w:rPr>
      </w:pPr>
    </w:p>
    <w:p w14:paraId="132EFA60" w14:textId="77777777" w:rsidR="004A108E" w:rsidRDefault="004A108E" w:rsidP="004A108E">
      <w:pPr>
        <w:rPr>
          <w:lang w:val="es-ES_tradnl"/>
        </w:rPr>
      </w:pPr>
      <w:r>
        <w:rPr>
          <w:lang w:val="es-ES_tradnl"/>
        </w:rPr>
        <w:t xml:space="preserve">4.2. </w:t>
      </w:r>
      <w:r w:rsidRPr="004A108E">
        <w:rPr>
          <w:i/>
          <w:lang w:val="es-ES_tradnl"/>
        </w:rPr>
        <w:t>La actividad de Cristo en su sesión</w:t>
      </w:r>
    </w:p>
    <w:p w14:paraId="5E3DA98F" w14:textId="77777777" w:rsidR="000D2F75" w:rsidRPr="004A108E" w:rsidRDefault="000D2F75" w:rsidP="000D2F75">
      <w:pPr>
        <w:rPr>
          <w:lang w:val="es-ES_tradnl"/>
        </w:rPr>
      </w:pPr>
    </w:p>
    <w:p w14:paraId="7E9EB374" w14:textId="55DB183F" w:rsidR="000D2F75" w:rsidRPr="004A108E" w:rsidRDefault="000D2F75" w:rsidP="004A108E">
      <w:pPr>
        <w:pStyle w:val="ListParagraph"/>
        <w:numPr>
          <w:ilvl w:val="0"/>
          <w:numId w:val="8"/>
        </w:numPr>
        <w:rPr>
          <w:lang w:val="es-ES_tradnl"/>
        </w:rPr>
      </w:pPr>
      <w:r w:rsidRPr="004A108E">
        <w:rPr>
          <w:lang w:val="es-ES_tradnl"/>
        </w:rPr>
        <w:t>Profeta</w:t>
      </w:r>
    </w:p>
    <w:p w14:paraId="2957678C" w14:textId="77777777" w:rsidR="000D2F75" w:rsidRPr="004A108E" w:rsidRDefault="000D2F75" w:rsidP="000D2F75">
      <w:pPr>
        <w:pStyle w:val="ListParagraph"/>
        <w:ind w:left="1304"/>
        <w:rPr>
          <w:lang w:val="es-ES_tradnl"/>
        </w:rPr>
      </w:pPr>
    </w:p>
    <w:p w14:paraId="192C29D2" w14:textId="498A3333" w:rsidR="000D2F75" w:rsidRPr="004A108E" w:rsidRDefault="000D2F75" w:rsidP="004A108E">
      <w:pPr>
        <w:pStyle w:val="ListParagraph"/>
        <w:numPr>
          <w:ilvl w:val="0"/>
          <w:numId w:val="8"/>
        </w:numPr>
        <w:rPr>
          <w:lang w:val="es-ES_tradnl"/>
        </w:rPr>
      </w:pPr>
      <w:r w:rsidRPr="004A108E">
        <w:rPr>
          <w:lang w:val="es-ES_tradnl"/>
        </w:rPr>
        <w:t>Sacerdote</w:t>
      </w:r>
    </w:p>
    <w:p w14:paraId="4E4D2D76" w14:textId="77777777" w:rsidR="000D2F75" w:rsidRPr="004A108E" w:rsidRDefault="000D2F75" w:rsidP="000D2F75">
      <w:pPr>
        <w:rPr>
          <w:lang w:val="es-ES_tradnl"/>
        </w:rPr>
      </w:pPr>
    </w:p>
    <w:p w14:paraId="01D5EF59" w14:textId="55E40835" w:rsidR="000D2F75" w:rsidRPr="004A108E" w:rsidRDefault="00F83033" w:rsidP="004A108E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Rey</w:t>
      </w:r>
    </w:p>
    <w:p w14:paraId="074BD6E4" w14:textId="77777777" w:rsidR="000D2F75" w:rsidRPr="004A108E" w:rsidRDefault="000D2F75" w:rsidP="000D2F75">
      <w:pPr>
        <w:rPr>
          <w:lang w:val="es-ES_tradnl"/>
        </w:rPr>
      </w:pPr>
    </w:p>
    <w:p w14:paraId="1B819FF8" w14:textId="77777777" w:rsidR="004A108E" w:rsidRPr="004A108E" w:rsidRDefault="004A108E" w:rsidP="004A108E">
      <w:pPr>
        <w:rPr>
          <w:lang w:val="es-ES_tradnl"/>
        </w:rPr>
      </w:pPr>
      <w:r w:rsidRPr="004A108E">
        <w:rPr>
          <w:lang w:val="es-ES_tradnl"/>
        </w:rPr>
        <w:t xml:space="preserve">4.3. </w:t>
      </w:r>
      <w:r w:rsidR="000D2F75" w:rsidRPr="004A108E">
        <w:rPr>
          <w:i/>
          <w:lang w:val="es-ES_tradnl"/>
        </w:rPr>
        <w:t>Significado práctico</w:t>
      </w:r>
      <w:r w:rsidR="000D2F75" w:rsidRPr="004A108E">
        <w:rPr>
          <w:lang w:val="es-ES_tradnl"/>
        </w:rPr>
        <w:t xml:space="preserve"> </w:t>
      </w:r>
    </w:p>
    <w:p w14:paraId="54202808" w14:textId="77777777" w:rsidR="000D2F75" w:rsidRDefault="000D2F75" w:rsidP="000D2F75">
      <w:pPr>
        <w:rPr>
          <w:lang w:val="es-ES_tradnl"/>
        </w:rPr>
      </w:pPr>
    </w:p>
    <w:p w14:paraId="70AC9FEF" w14:textId="77777777" w:rsidR="000D2F75" w:rsidRPr="003958DB" w:rsidRDefault="000D2F75" w:rsidP="000D2F75">
      <w:pPr>
        <w:rPr>
          <w:lang w:val="es-ES_tradnl"/>
        </w:rPr>
      </w:pPr>
    </w:p>
    <w:p w14:paraId="298095C0" w14:textId="205D1640" w:rsidR="000D2F75" w:rsidRPr="005F0A5C" w:rsidRDefault="004A108E" w:rsidP="004A108E">
      <w:pPr>
        <w:rPr>
          <w:smallCaps/>
          <w:lang w:val="es-ES_tradnl"/>
        </w:rPr>
      </w:pPr>
      <w:r w:rsidRPr="005F0A5C">
        <w:rPr>
          <w:smallCaps/>
          <w:lang w:val="es-ES_tradnl"/>
        </w:rPr>
        <w:t xml:space="preserve">5. </w:t>
      </w:r>
      <w:r w:rsidR="000D2F75" w:rsidRPr="005F0A5C">
        <w:rPr>
          <w:smallCaps/>
          <w:lang w:val="es-ES_tradnl"/>
        </w:rPr>
        <w:t>El retorno de Cristo</w:t>
      </w:r>
    </w:p>
    <w:p w14:paraId="1782A02F" w14:textId="77777777" w:rsidR="000D2F75" w:rsidRDefault="000D2F75" w:rsidP="004A108E">
      <w:pPr>
        <w:rPr>
          <w:lang w:val="es-ES_tradnl"/>
        </w:rPr>
      </w:pPr>
    </w:p>
    <w:p w14:paraId="4A82F661" w14:textId="19473531" w:rsidR="004A108E" w:rsidRPr="004A108E" w:rsidRDefault="004A108E" w:rsidP="004A108E">
      <w:pPr>
        <w:rPr>
          <w:lang w:val="es-ES_tradnl"/>
        </w:rPr>
      </w:pPr>
      <w:r>
        <w:rPr>
          <w:lang w:val="es-ES_tradnl"/>
        </w:rPr>
        <w:t>5.1. El retorno físico de Cristo</w:t>
      </w:r>
    </w:p>
    <w:p w14:paraId="284DD513" w14:textId="77777777" w:rsidR="000D2F75" w:rsidRPr="00956CF4" w:rsidRDefault="000D2F75" w:rsidP="000D2F75">
      <w:pPr>
        <w:rPr>
          <w:lang w:val="es-ES_tradnl"/>
        </w:rPr>
      </w:pPr>
    </w:p>
    <w:p w14:paraId="04B6D9B8" w14:textId="77777777" w:rsidR="004A108E" w:rsidRPr="004A108E" w:rsidRDefault="004A108E" w:rsidP="004A108E">
      <w:pPr>
        <w:rPr>
          <w:lang w:val="es-ES_tradnl"/>
        </w:rPr>
      </w:pPr>
      <w:r w:rsidRPr="004A108E">
        <w:rPr>
          <w:lang w:val="es-ES_tradnl"/>
        </w:rPr>
        <w:t xml:space="preserve">5.2. </w:t>
      </w:r>
      <w:r w:rsidR="000D2F75" w:rsidRPr="004A108E">
        <w:rPr>
          <w:lang w:val="es-ES_tradnl"/>
        </w:rPr>
        <w:t>Importancia práctica</w:t>
      </w:r>
    </w:p>
    <w:p w14:paraId="463C8485" w14:textId="77777777" w:rsidR="000D2F75" w:rsidRPr="00B75AB6" w:rsidRDefault="000D2F75" w:rsidP="000D2F75">
      <w:pPr>
        <w:rPr>
          <w:lang w:val="es-ES_tradnl"/>
        </w:rPr>
      </w:pPr>
    </w:p>
    <w:p w14:paraId="661FD65A" w14:textId="61F36AB1" w:rsidR="00FD0D83" w:rsidRPr="00FD0D83" w:rsidRDefault="00FD0D83" w:rsidP="00FD0D83">
      <w:pPr>
        <w:rPr>
          <w:bCs/>
          <w:lang w:val="es-ES_tradnl"/>
        </w:rPr>
      </w:pPr>
      <w:r w:rsidRPr="00FD0D83">
        <w:rPr>
          <w:bCs/>
          <w:lang w:val="es-ES_tradnl"/>
        </w:rPr>
        <w:t xml:space="preserve">5.2.1. </w:t>
      </w:r>
      <w:r w:rsidR="000D2F75" w:rsidRPr="00FD0D83">
        <w:rPr>
          <w:bCs/>
          <w:lang w:val="es-ES_tradnl"/>
        </w:rPr>
        <w:t>Forma parte de la definición de</w:t>
      </w:r>
      <w:r>
        <w:rPr>
          <w:bCs/>
          <w:lang w:val="es-ES_tradnl"/>
        </w:rPr>
        <w:t xml:space="preserve"> la conversión y vida cristiana</w:t>
      </w:r>
    </w:p>
    <w:p w14:paraId="23D0EEA0" w14:textId="77777777" w:rsidR="000D2F75" w:rsidRDefault="000D2F75" w:rsidP="00F83033">
      <w:pPr>
        <w:rPr>
          <w:b/>
          <w:bCs/>
          <w:lang w:val="es-ES_tradnl"/>
        </w:rPr>
      </w:pPr>
    </w:p>
    <w:p w14:paraId="215F3ECD" w14:textId="2A36D766" w:rsidR="000D2F75" w:rsidRPr="00FD0D83" w:rsidRDefault="00FD0D83" w:rsidP="00FD0D83">
      <w:pPr>
        <w:rPr>
          <w:bCs/>
          <w:lang w:val="es-ES_tradnl"/>
        </w:rPr>
      </w:pPr>
      <w:r w:rsidRPr="00FD0D83">
        <w:rPr>
          <w:bCs/>
          <w:lang w:val="es-ES_tradnl"/>
        </w:rPr>
        <w:t xml:space="preserve">5.2.2. </w:t>
      </w:r>
      <w:r w:rsidR="000D2F75" w:rsidRPr="00FD0D83">
        <w:rPr>
          <w:bCs/>
          <w:lang w:val="es-ES_tradnl"/>
        </w:rPr>
        <w:t>Es una motivaci</w:t>
      </w:r>
      <w:r w:rsidRPr="00FD0D83">
        <w:rPr>
          <w:bCs/>
          <w:lang w:val="es-ES_tradnl"/>
        </w:rPr>
        <w:t>ón para vivir la vida cristiana</w:t>
      </w:r>
    </w:p>
    <w:p w14:paraId="5DF90DAC" w14:textId="77777777" w:rsidR="000D2F75" w:rsidRDefault="000D2F75" w:rsidP="00FD0D83">
      <w:pPr>
        <w:rPr>
          <w:b/>
          <w:bCs/>
          <w:lang w:val="es-ES_tradnl"/>
        </w:rPr>
      </w:pPr>
    </w:p>
    <w:p w14:paraId="37883D09" w14:textId="793DDE00" w:rsidR="00FD0D83" w:rsidRPr="00FD0D83" w:rsidRDefault="00F83033" w:rsidP="00FD0D83">
      <w:pPr>
        <w:pStyle w:val="ListParagraph"/>
        <w:numPr>
          <w:ilvl w:val="0"/>
          <w:numId w:val="10"/>
        </w:numPr>
        <w:rPr>
          <w:b/>
          <w:bCs/>
          <w:lang w:val="es-ES_tradnl"/>
        </w:rPr>
      </w:pPr>
      <w:r>
        <w:rPr>
          <w:bCs/>
          <w:lang w:val="es-ES_tradnl"/>
        </w:rPr>
        <w:t>«Por lo tanto»</w:t>
      </w:r>
    </w:p>
    <w:p w14:paraId="6CE45199" w14:textId="77777777" w:rsidR="00FD0D83" w:rsidRPr="00FD0D83" w:rsidRDefault="00FD0D83" w:rsidP="00FD0D83">
      <w:pPr>
        <w:pStyle w:val="ListParagraph"/>
        <w:rPr>
          <w:b/>
          <w:bCs/>
          <w:lang w:val="es-ES_tradnl"/>
        </w:rPr>
      </w:pPr>
    </w:p>
    <w:p w14:paraId="368E5919" w14:textId="4D2A3800" w:rsidR="000D2F75" w:rsidRPr="00FD0D83" w:rsidRDefault="00F83033" w:rsidP="00FD0D83">
      <w:pPr>
        <w:pStyle w:val="ListParagraph"/>
        <w:numPr>
          <w:ilvl w:val="0"/>
          <w:numId w:val="10"/>
        </w:numPr>
        <w:rPr>
          <w:b/>
          <w:bCs/>
          <w:lang w:val="es-ES_tradnl"/>
        </w:rPr>
      </w:pPr>
      <w:r>
        <w:rPr>
          <w:bCs/>
          <w:lang w:val="es-ES_tradnl"/>
        </w:rPr>
        <w:t>«Hijos de luz»</w:t>
      </w:r>
      <w:r w:rsidR="000D2F75" w:rsidRPr="00FD0D83">
        <w:rPr>
          <w:lang w:val="es-ES_tradnl"/>
        </w:rPr>
        <w:t xml:space="preserve"> </w:t>
      </w:r>
    </w:p>
    <w:p w14:paraId="68975F30" w14:textId="77777777" w:rsidR="00FD0D83" w:rsidRPr="00FD0D83" w:rsidRDefault="00FD0D83" w:rsidP="00FD0D83">
      <w:pPr>
        <w:pStyle w:val="ListParagraph"/>
        <w:rPr>
          <w:b/>
          <w:bCs/>
          <w:lang w:val="es-ES_tradnl"/>
        </w:rPr>
      </w:pPr>
    </w:p>
    <w:p w14:paraId="78791A59" w14:textId="401B5A3F" w:rsidR="000D2F75" w:rsidRPr="00FD0D83" w:rsidRDefault="00FD0D83" w:rsidP="00FD0D83">
      <w:pPr>
        <w:pStyle w:val="ListParagraph"/>
        <w:numPr>
          <w:ilvl w:val="0"/>
          <w:numId w:val="10"/>
        </w:numPr>
        <w:rPr>
          <w:b/>
          <w:bCs/>
          <w:lang w:val="es-ES_tradnl"/>
        </w:rPr>
      </w:pPr>
      <w:r>
        <w:rPr>
          <w:lang w:val="es-ES_tradnl"/>
        </w:rPr>
        <w:t xml:space="preserve">La </w:t>
      </w:r>
      <w:r w:rsidRPr="00FD0D83">
        <w:rPr>
          <w:lang w:val="es-ES_tradnl"/>
        </w:rPr>
        <w:t>santificación</w:t>
      </w:r>
    </w:p>
    <w:p w14:paraId="2632D3E0" w14:textId="77777777" w:rsidR="00FD0D83" w:rsidRPr="00FD0D83" w:rsidRDefault="00FD0D83" w:rsidP="00FD0D83">
      <w:pPr>
        <w:pStyle w:val="ListParagraph"/>
        <w:rPr>
          <w:b/>
          <w:bCs/>
          <w:lang w:val="es-ES_tradnl"/>
        </w:rPr>
      </w:pPr>
    </w:p>
    <w:p w14:paraId="432DF0F6" w14:textId="13626076" w:rsidR="000D2F75" w:rsidRPr="00FD0D83" w:rsidRDefault="00FD0D83" w:rsidP="00FD0D83">
      <w:pPr>
        <w:pStyle w:val="ListParagraph"/>
        <w:numPr>
          <w:ilvl w:val="0"/>
          <w:numId w:val="10"/>
        </w:numPr>
        <w:rPr>
          <w:b/>
          <w:bCs/>
          <w:lang w:val="es-ES_tradnl"/>
        </w:rPr>
      </w:pPr>
      <w:r>
        <w:rPr>
          <w:lang w:val="es-ES_tradnl"/>
        </w:rPr>
        <w:t>La sana doctrina</w:t>
      </w:r>
    </w:p>
    <w:p w14:paraId="5481F751" w14:textId="77777777" w:rsidR="000D2F75" w:rsidRDefault="000D2F75" w:rsidP="000D2F75">
      <w:pPr>
        <w:ind w:left="907"/>
        <w:rPr>
          <w:b/>
          <w:bCs/>
          <w:lang w:val="es-ES_tradnl"/>
        </w:rPr>
      </w:pPr>
    </w:p>
    <w:p w14:paraId="43850215" w14:textId="77777777" w:rsidR="00FD0D83" w:rsidRPr="00FD0D83" w:rsidRDefault="00FD0D83" w:rsidP="00FD0D83">
      <w:pPr>
        <w:rPr>
          <w:bCs/>
          <w:lang w:val="es-ES_tradnl"/>
        </w:rPr>
      </w:pPr>
      <w:r w:rsidRPr="00FD0D83">
        <w:rPr>
          <w:bCs/>
          <w:lang w:val="es-ES_tradnl"/>
        </w:rPr>
        <w:t xml:space="preserve">5.2.3. Una fuente de </w:t>
      </w:r>
      <w:r w:rsidR="000D2F75" w:rsidRPr="00FD0D83">
        <w:rPr>
          <w:bCs/>
          <w:lang w:val="es-ES_tradnl"/>
        </w:rPr>
        <w:t>consuelo en el presente</w:t>
      </w:r>
    </w:p>
    <w:p w14:paraId="3E3324FB" w14:textId="77777777" w:rsidR="000D2F75" w:rsidRDefault="000D2F75" w:rsidP="000D2F75">
      <w:pPr>
        <w:ind w:left="1304"/>
        <w:rPr>
          <w:b/>
          <w:bCs/>
          <w:lang w:val="es-ES_tradnl"/>
        </w:rPr>
      </w:pPr>
    </w:p>
    <w:p w14:paraId="27B4B947" w14:textId="540D0AC1" w:rsidR="00511545" w:rsidRPr="00511545" w:rsidRDefault="006E044F" w:rsidP="00511545">
      <w:pPr>
        <w:pStyle w:val="ListParagraph"/>
        <w:numPr>
          <w:ilvl w:val="0"/>
          <w:numId w:val="11"/>
        </w:numPr>
        <w:rPr>
          <w:b/>
          <w:bCs/>
          <w:lang w:val="es-ES_tradnl"/>
        </w:rPr>
      </w:pPr>
      <w:r>
        <w:rPr>
          <w:lang w:val="es-ES_tradnl"/>
        </w:rPr>
        <w:t>D</w:t>
      </w:r>
      <w:r w:rsidR="000D2F75" w:rsidRPr="00FD0D83">
        <w:rPr>
          <w:lang w:val="es-ES_tradnl"/>
        </w:rPr>
        <w:t xml:space="preserve">escanso </w:t>
      </w:r>
      <w:r w:rsidR="00511545">
        <w:rPr>
          <w:lang w:val="es-ES_tradnl"/>
        </w:rPr>
        <w:t>y justicia para los afligidos</w:t>
      </w:r>
    </w:p>
    <w:p w14:paraId="0F7F24FC" w14:textId="77777777" w:rsidR="00511545" w:rsidRPr="00511545" w:rsidRDefault="00511545" w:rsidP="00511545">
      <w:pPr>
        <w:pStyle w:val="ListParagraph"/>
        <w:rPr>
          <w:b/>
          <w:bCs/>
          <w:lang w:val="es-ES_tradnl"/>
        </w:rPr>
      </w:pPr>
    </w:p>
    <w:p w14:paraId="23DBBF8C" w14:textId="0D950C0F" w:rsidR="00511545" w:rsidRPr="00511545" w:rsidRDefault="00F83033" w:rsidP="00511545">
      <w:pPr>
        <w:pStyle w:val="ListParagraph"/>
        <w:numPr>
          <w:ilvl w:val="0"/>
          <w:numId w:val="11"/>
        </w:numPr>
        <w:rPr>
          <w:b/>
          <w:bCs/>
          <w:lang w:val="es-ES_tradnl"/>
        </w:rPr>
      </w:pPr>
      <w:r>
        <w:rPr>
          <w:bCs/>
          <w:lang w:val="es-ES_tradnl"/>
        </w:rPr>
        <w:t>Esperanza</w:t>
      </w:r>
    </w:p>
    <w:p w14:paraId="5E8A15D0" w14:textId="77777777" w:rsidR="00511545" w:rsidRPr="00511545" w:rsidRDefault="00511545" w:rsidP="00511545">
      <w:pPr>
        <w:pStyle w:val="ListParagraph"/>
        <w:rPr>
          <w:b/>
          <w:bCs/>
          <w:lang w:val="es-ES_tradnl"/>
        </w:rPr>
      </w:pPr>
    </w:p>
    <w:p w14:paraId="5F8A4D2E" w14:textId="4F8C4A59" w:rsidR="00713023" w:rsidRPr="00F83033" w:rsidRDefault="00F83033" w:rsidP="00F8303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El futuro</w:t>
      </w:r>
    </w:p>
    <w:sectPr w:rsidR="00713023" w:rsidRPr="00F83033" w:rsidSect="00713023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557A" w14:textId="77777777" w:rsidR="00F83033" w:rsidRDefault="00F83033">
      <w:r>
        <w:separator/>
      </w:r>
    </w:p>
  </w:endnote>
  <w:endnote w:type="continuationSeparator" w:id="0">
    <w:p w14:paraId="61221B04" w14:textId="77777777" w:rsidR="00F83033" w:rsidRDefault="00F8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D5BA" w14:textId="77777777" w:rsidR="00F83033" w:rsidRDefault="00F83033" w:rsidP="00385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3DCA7" w14:textId="77777777" w:rsidR="00F83033" w:rsidRDefault="00F830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5314" w14:textId="77777777" w:rsidR="00F83033" w:rsidRDefault="00F83033" w:rsidP="00385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B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7F97F" w14:textId="77777777" w:rsidR="00F83033" w:rsidRDefault="00F830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BBF9" w14:textId="77777777" w:rsidR="00F83033" w:rsidRDefault="00F83033">
      <w:r>
        <w:separator/>
      </w:r>
    </w:p>
  </w:footnote>
  <w:footnote w:type="continuationSeparator" w:id="0">
    <w:p w14:paraId="6503F757" w14:textId="77777777" w:rsidR="00F83033" w:rsidRDefault="00F83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BE51" w14:textId="77777777" w:rsidR="00F83033" w:rsidRDefault="00F83033" w:rsidP="00645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7E3CC" w14:textId="77777777" w:rsidR="00F83033" w:rsidRDefault="00F83033" w:rsidP="006451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1E"/>
    <w:multiLevelType w:val="hybridMultilevel"/>
    <w:tmpl w:val="0D8A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6CF"/>
    <w:multiLevelType w:val="hybridMultilevel"/>
    <w:tmpl w:val="E416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7DD4"/>
    <w:multiLevelType w:val="hybridMultilevel"/>
    <w:tmpl w:val="0B4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92D"/>
    <w:multiLevelType w:val="hybridMultilevel"/>
    <w:tmpl w:val="A918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0872"/>
    <w:multiLevelType w:val="hybridMultilevel"/>
    <w:tmpl w:val="788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14A3"/>
    <w:multiLevelType w:val="hybridMultilevel"/>
    <w:tmpl w:val="F0DC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3CD0"/>
    <w:multiLevelType w:val="hybridMultilevel"/>
    <w:tmpl w:val="3A40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19B1"/>
    <w:multiLevelType w:val="hybridMultilevel"/>
    <w:tmpl w:val="96C2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3877"/>
    <w:multiLevelType w:val="hybridMultilevel"/>
    <w:tmpl w:val="AC2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2774"/>
    <w:multiLevelType w:val="hybridMultilevel"/>
    <w:tmpl w:val="693E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A153A5"/>
    <w:multiLevelType w:val="hybridMultilevel"/>
    <w:tmpl w:val="D3D2BDAC"/>
    <w:lvl w:ilvl="0" w:tplc="E1A28A9E">
      <w:start w:val="1"/>
      <w:numFmt w:val="decimal"/>
      <w:lvlText w:val="%1.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386748C">
      <w:start w:val="1"/>
      <w:numFmt w:val="lowerLetter"/>
      <w:lvlText w:val="%2."/>
      <w:lvlJc w:val="left"/>
      <w:pPr>
        <w:tabs>
          <w:tab w:val="num" w:pos="757"/>
        </w:tabs>
        <w:ind w:left="510" w:hanging="113"/>
      </w:pPr>
      <w:rPr>
        <w:rFonts w:hint="default"/>
        <w:b w:val="0"/>
        <w:i w:val="0"/>
      </w:rPr>
    </w:lvl>
    <w:lvl w:ilvl="2" w:tplc="BB0E9C32">
      <w:start w:val="1"/>
      <w:numFmt w:val="lowerRoman"/>
      <w:lvlText w:val="%3."/>
      <w:lvlJc w:val="right"/>
      <w:pPr>
        <w:tabs>
          <w:tab w:val="num" w:pos="907"/>
        </w:tabs>
        <w:ind w:left="907" w:hanging="113"/>
      </w:pPr>
      <w:rPr>
        <w:rFonts w:hint="default"/>
        <w:b w:val="0"/>
        <w:i w:val="0"/>
      </w:rPr>
    </w:lvl>
    <w:lvl w:ilvl="3" w:tplc="929A8A0A">
      <w:start w:val="1"/>
      <w:numFmt w:val="decimal"/>
      <w:lvlText w:val="%4."/>
      <w:lvlJc w:val="left"/>
      <w:pPr>
        <w:tabs>
          <w:tab w:val="num" w:pos="1551"/>
        </w:tabs>
        <w:ind w:left="1304" w:hanging="113"/>
      </w:pPr>
      <w:rPr>
        <w:rFonts w:hint="default"/>
        <w:b w:val="0"/>
        <w:i w:val="0"/>
      </w:rPr>
    </w:lvl>
    <w:lvl w:ilvl="4" w:tplc="B6B4BEDC">
      <w:start w:val="1"/>
      <w:numFmt w:val="lowerLetter"/>
      <w:lvlText w:val="%5."/>
      <w:lvlJc w:val="left"/>
      <w:pPr>
        <w:tabs>
          <w:tab w:val="num" w:pos="2345"/>
        </w:tabs>
        <w:ind w:left="2098" w:hanging="113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85C7C"/>
    <w:multiLevelType w:val="hybridMultilevel"/>
    <w:tmpl w:val="1E7E4896"/>
    <w:lvl w:ilvl="0" w:tplc="2556BF86">
      <w:start w:val="1"/>
      <w:numFmt w:val="decimal"/>
      <w:lvlText w:val="%1.)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/>
      </w:rPr>
    </w:lvl>
    <w:lvl w:ilvl="1" w:tplc="B9AA40F4">
      <w:start w:val="1"/>
      <w:numFmt w:val="lowerLetter"/>
      <w:lvlText w:val="%2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2" w:tplc="4142CB4E">
      <w:start w:val="1"/>
      <w:numFmt w:val="lowerRoman"/>
      <w:lvlText w:val="%3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3" w:tplc="F81E5ED6">
      <w:start w:val="1"/>
      <w:numFmt w:val="decimal"/>
      <w:lvlText w:val="%4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4" w:tplc="941A33C6">
      <w:start w:val="1"/>
      <w:numFmt w:val="lowerLetter"/>
      <w:lvlText w:val="%5."/>
      <w:lvlJc w:val="left"/>
      <w:pPr>
        <w:tabs>
          <w:tab w:val="num" w:pos="1948"/>
        </w:tabs>
        <w:ind w:left="1701" w:hanging="113"/>
      </w:pPr>
      <w:rPr>
        <w:rFonts w:hint="default"/>
      </w:rPr>
    </w:lvl>
    <w:lvl w:ilvl="5" w:tplc="C900B0CE">
      <w:start w:val="1"/>
      <w:numFmt w:val="lowerRoman"/>
      <w:lvlText w:val="%6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23"/>
    <w:rsid w:val="00014458"/>
    <w:rsid w:val="00037E98"/>
    <w:rsid w:val="000A2CF8"/>
    <w:rsid w:val="000D2F75"/>
    <w:rsid w:val="000F29EC"/>
    <w:rsid w:val="00116123"/>
    <w:rsid w:val="00117167"/>
    <w:rsid w:val="00137F92"/>
    <w:rsid w:val="00157355"/>
    <w:rsid w:val="00192EB3"/>
    <w:rsid w:val="001C57AD"/>
    <w:rsid w:val="001D4928"/>
    <w:rsid w:val="002F1406"/>
    <w:rsid w:val="003176B1"/>
    <w:rsid w:val="003851A4"/>
    <w:rsid w:val="003958DB"/>
    <w:rsid w:val="003972FC"/>
    <w:rsid w:val="00397479"/>
    <w:rsid w:val="003B372C"/>
    <w:rsid w:val="003E53EA"/>
    <w:rsid w:val="0040053E"/>
    <w:rsid w:val="0046799A"/>
    <w:rsid w:val="004A108E"/>
    <w:rsid w:val="004A1855"/>
    <w:rsid w:val="00511545"/>
    <w:rsid w:val="005F0A5C"/>
    <w:rsid w:val="006451FF"/>
    <w:rsid w:val="00670D09"/>
    <w:rsid w:val="0067314B"/>
    <w:rsid w:val="006D0487"/>
    <w:rsid w:val="006E044F"/>
    <w:rsid w:val="00713023"/>
    <w:rsid w:val="00732E0C"/>
    <w:rsid w:val="007B5920"/>
    <w:rsid w:val="007B771D"/>
    <w:rsid w:val="00847A6C"/>
    <w:rsid w:val="00860A0A"/>
    <w:rsid w:val="00893351"/>
    <w:rsid w:val="008D6DA0"/>
    <w:rsid w:val="008F52A0"/>
    <w:rsid w:val="009031A1"/>
    <w:rsid w:val="00956CF4"/>
    <w:rsid w:val="009D6031"/>
    <w:rsid w:val="009E4651"/>
    <w:rsid w:val="00A02AE1"/>
    <w:rsid w:val="00A37BCF"/>
    <w:rsid w:val="00AB437C"/>
    <w:rsid w:val="00AD7A1A"/>
    <w:rsid w:val="00B05C78"/>
    <w:rsid w:val="00B134EA"/>
    <w:rsid w:val="00B75AB6"/>
    <w:rsid w:val="00B8466D"/>
    <w:rsid w:val="00BB0FF4"/>
    <w:rsid w:val="00BC1B91"/>
    <w:rsid w:val="00BD3283"/>
    <w:rsid w:val="00C04273"/>
    <w:rsid w:val="00C17FBB"/>
    <w:rsid w:val="00C55012"/>
    <w:rsid w:val="00C67399"/>
    <w:rsid w:val="00C7511C"/>
    <w:rsid w:val="00C80863"/>
    <w:rsid w:val="00C90B82"/>
    <w:rsid w:val="00CD2825"/>
    <w:rsid w:val="00CD3F25"/>
    <w:rsid w:val="00D41C90"/>
    <w:rsid w:val="00D6348F"/>
    <w:rsid w:val="00DD0B85"/>
    <w:rsid w:val="00E062F5"/>
    <w:rsid w:val="00E71DB4"/>
    <w:rsid w:val="00E82B57"/>
    <w:rsid w:val="00E8374F"/>
    <w:rsid w:val="00E925BF"/>
    <w:rsid w:val="00EC5EAB"/>
    <w:rsid w:val="00EE738B"/>
    <w:rsid w:val="00EF3CD3"/>
    <w:rsid w:val="00F171B9"/>
    <w:rsid w:val="00F2451A"/>
    <w:rsid w:val="00F31ECB"/>
    <w:rsid w:val="00F43D42"/>
    <w:rsid w:val="00F83033"/>
    <w:rsid w:val="00F87A83"/>
    <w:rsid w:val="00FD0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23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3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13E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3E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2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2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130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51FF"/>
  </w:style>
  <w:style w:type="paragraph" w:styleId="FootnoteText">
    <w:name w:val="footnote text"/>
    <w:basedOn w:val="Normal"/>
    <w:link w:val="FootnoteTextChar"/>
    <w:uiPriority w:val="99"/>
    <w:unhideWhenUsed/>
    <w:rsid w:val="00BB0FF4"/>
  </w:style>
  <w:style w:type="character" w:customStyle="1" w:styleId="FootnoteTextChar">
    <w:name w:val="Footnote Text Char"/>
    <w:basedOn w:val="DefaultParagraphFont"/>
    <w:link w:val="FootnoteText"/>
    <w:uiPriority w:val="99"/>
    <w:rsid w:val="00BB0FF4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B0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23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3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13E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3E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2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2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130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51FF"/>
  </w:style>
  <w:style w:type="paragraph" w:styleId="FootnoteText">
    <w:name w:val="footnote text"/>
    <w:basedOn w:val="Normal"/>
    <w:link w:val="FootnoteTextChar"/>
    <w:uiPriority w:val="99"/>
    <w:unhideWhenUsed/>
    <w:rsid w:val="00BB0FF4"/>
  </w:style>
  <w:style w:type="character" w:customStyle="1" w:styleId="FootnoteTextChar">
    <w:name w:val="Footnote Text Char"/>
    <w:basedOn w:val="DefaultParagraphFont"/>
    <w:link w:val="FootnoteText"/>
    <w:uiPriority w:val="99"/>
    <w:rsid w:val="00BB0FF4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B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1854</Characters>
  <Application>Microsoft Macintosh Word</Application>
  <DocSecurity>0</DocSecurity>
  <Lines>44</Lines>
  <Paragraphs>18</Paragraphs>
  <ScaleCrop>false</ScaleCrop>
  <Company>Grace Bible Church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cp:lastModifiedBy>Matthew Boehm Leighton</cp:lastModifiedBy>
  <cp:revision>3</cp:revision>
  <cp:lastPrinted>2012-02-05T08:12:00Z</cp:lastPrinted>
  <dcterms:created xsi:type="dcterms:W3CDTF">2015-10-28T13:19:00Z</dcterms:created>
  <dcterms:modified xsi:type="dcterms:W3CDTF">2015-10-28T13:25:00Z</dcterms:modified>
</cp:coreProperties>
</file>