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2B2A" w14:textId="129FC094" w:rsidR="001F2FAF" w:rsidRPr="00707933" w:rsidRDefault="001F2FAF" w:rsidP="001F2FAF">
      <w:pPr>
        <w:pStyle w:val="Heading1"/>
        <w:numPr>
          <w:ilvl w:val="0"/>
          <w:numId w:val="0"/>
        </w:numPr>
        <w:tabs>
          <w:tab w:val="left" w:pos="0"/>
        </w:tabs>
        <w:jc w:val="center"/>
        <w:rPr>
          <w:b w:val="0"/>
          <w:bCs w:val="0"/>
          <w:caps/>
          <w:lang w:val="es-ES_tradnl"/>
        </w:rPr>
      </w:pPr>
      <w:r w:rsidRPr="00707933">
        <w:rPr>
          <w:b w:val="0"/>
          <w:bCs w:val="0"/>
          <w:caps/>
          <w:lang w:val="es-ES_tradnl"/>
        </w:rPr>
        <w:t>Introducción</w:t>
      </w:r>
      <w:r w:rsidR="00D76966">
        <w:rPr>
          <w:b w:val="0"/>
          <w:bCs w:val="0"/>
          <w:caps/>
          <w:lang w:val="es-ES_tradnl"/>
        </w:rPr>
        <w:t xml:space="preserve"> «hermenéutica II»</w:t>
      </w:r>
    </w:p>
    <w:p w14:paraId="2A68C034" w14:textId="77777777" w:rsidR="001F2FAF" w:rsidRPr="00707933" w:rsidRDefault="001F2FAF" w:rsidP="001F2FAF">
      <w:pPr>
        <w:pStyle w:val="ListParagraph"/>
        <w:ind w:left="426"/>
        <w:rPr>
          <w:rFonts w:ascii="Times New Roman" w:hAnsi="Times New Roman" w:cs="Times New Roman"/>
          <w:b/>
        </w:rPr>
      </w:pPr>
    </w:p>
    <w:p w14:paraId="7D944503" w14:textId="53B48C76" w:rsidR="001F2FAF" w:rsidRPr="00FD0FBA" w:rsidRDefault="001F2FAF" w:rsidP="00FD0FBA">
      <w:pPr>
        <w:rPr>
          <w:rFonts w:ascii="Times New Roman" w:hAnsi="Times New Roman" w:cs="Times New Roman"/>
          <w:smallCaps/>
        </w:rPr>
      </w:pPr>
      <w:r w:rsidRPr="00707933">
        <w:rPr>
          <w:rFonts w:ascii="Times New Roman" w:hAnsi="Times New Roman" w:cs="Times New Roman"/>
          <w:smallCaps/>
        </w:rPr>
        <w:t>1. Breve repaso de Hermenéutica I</w:t>
      </w:r>
    </w:p>
    <w:p w14:paraId="3C2876CE" w14:textId="77777777" w:rsidR="00664F7A" w:rsidRPr="00707933" w:rsidRDefault="00664F7A" w:rsidP="00664F7A">
      <w:pPr>
        <w:pStyle w:val="NoSpacing"/>
        <w:tabs>
          <w:tab w:val="left" w:pos="-851"/>
        </w:tabs>
        <w:rPr>
          <w:rFonts w:ascii="Times New Roman" w:hAnsi="Times New Roman"/>
          <w:i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1.1. </w:t>
      </w:r>
      <w:r w:rsidRPr="00707933">
        <w:rPr>
          <w:rFonts w:ascii="Times New Roman" w:hAnsi="Times New Roman"/>
          <w:i/>
          <w:lang w:val="es-ES_tradnl"/>
        </w:rPr>
        <w:t>La Biblia es como cualquier otro libro</w:t>
      </w:r>
    </w:p>
    <w:p w14:paraId="40C2DEB8" w14:textId="77777777" w:rsidR="009E3CBA" w:rsidRPr="00707933" w:rsidRDefault="009E3CBA" w:rsidP="009E3CBA">
      <w:pPr>
        <w:pStyle w:val="NoSpacing"/>
        <w:tabs>
          <w:tab w:val="left" w:pos="-851"/>
        </w:tabs>
        <w:rPr>
          <w:rFonts w:ascii="Times New Roman" w:hAnsi="Times New Roman"/>
          <w:lang w:val="es-ES_tradnl"/>
        </w:rPr>
      </w:pPr>
    </w:p>
    <w:p w14:paraId="0EE715D5" w14:textId="77777777" w:rsidR="009E3CBA" w:rsidRPr="00707933" w:rsidRDefault="009E3CBA" w:rsidP="009E3CBA">
      <w:pPr>
        <w:pStyle w:val="NoSpacing"/>
        <w:tabs>
          <w:tab w:val="left" w:pos="-851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1.2. </w:t>
      </w:r>
      <w:r w:rsidRPr="00707933">
        <w:rPr>
          <w:rFonts w:ascii="Times New Roman" w:hAnsi="Times New Roman"/>
          <w:i/>
          <w:lang w:val="es-ES_tradnl"/>
        </w:rPr>
        <w:t>La Biblia es única</w:t>
      </w:r>
    </w:p>
    <w:p w14:paraId="10BB1589" w14:textId="77777777" w:rsidR="001F2FAF" w:rsidRPr="00707933" w:rsidRDefault="001F2FAF" w:rsidP="001F2FAF">
      <w:pPr>
        <w:pStyle w:val="NoSpacing"/>
        <w:tabs>
          <w:tab w:val="left" w:pos="426"/>
        </w:tabs>
        <w:ind w:left="426"/>
        <w:rPr>
          <w:rFonts w:ascii="Times New Roman" w:hAnsi="Times New Roman"/>
          <w:lang w:val="es-ES_tradnl"/>
        </w:rPr>
      </w:pPr>
    </w:p>
    <w:p w14:paraId="7435DFFD" w14:textId="77777777" w:rsidR="009C581D" w:rsidRPr="00707933" w:rsidRDefault="009C581D" w:rsidP="00916BC0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D3E9FB3" w14:textId="2ED58B3D" w:rsidR="00382A90" w:rsidRDefault="00323C9E" w:rsidP="009C581D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707933">
        <w:rPr>
          <w:rFonts w:ascii="Times New Roman" w:hAnsi="Times New Roman"/>
          <w:smallCaps/>
          <w:lang w:val="es-ES_tradnl"/>
        </w:rPr>
        <w:t xml:space="preserve">2. </w:t>
      </w:r>
      <w:r w:rsidR="001F2FAF" w:rsidRPr="00707933">
        <w:rPr>
          <w:rFonts w:ascii="Times New Roman" w:hAnsi="Times New Roman"/>
          <w:smallCaps/>
          <w:lang w:val="es-ES_tradnl"/>
        </w:rPr>
        <w:t>Introducción a Hermenéutica II</w:t>
      </w:r>
    </w:p>
    <w:p w14:paraId="514B6027" w14:textId="77777777" w:rsidR="00FD0FBA" w:rsidRPr="00FD0FBA" w:rsidRDefault="00FD0FBA" w:rsidP="009C581D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</w:p>
    <w:p w14:paraId="5FB2FD8D" w14:textId="77777777" w:rsidR="00382A90" w:rsidRPr="00707933" w:rsidRDefault="00382A90" w:rsidP="009C581D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3635072" w14:textId="76FBDFFB" w:rsidR="009C581D" w:rsidRPr="006600F8" w:rsidRDefault="006600F8" w:rsidP="009C581D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>
        <w:rPr>
          <w:rFonts w:ascii="Times New Roman" w:hAnsi="Times New Roman"/>
          <w:smallCaps/>
          <w:lang w:val="es-ES_tradnl"/>
        </w:rPr>
        <w:t>3. El plan: los siete pasos hacia la felicidad exegética</w:t>
      </w:r>
    </w:p>
    <w:p w14:paraId="6411E0E8" w14:textId="77777777" w:rsidR="001F2FAF" w:rsidRPr="00707933" w:rsidRDefault="001F2FAF" w:rsidP="001F2FAF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307DF1F" w14:textId="5D2CF676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lang w:val="es-ES_tradnl"/>
        </w:rPr>
        <w:t xml:space="preserve">3.1. </w:t>
      </w:r>
      <w:r w:rsidRPr="00707933">
        <w:rPr>
          <w:rFonts w:ascii="Times New Roman" w:hAnsi="Times New Roman"/>
          <w:i/>
          <w:lang w:val="es-ES_tradnl"/>
        </w:rPr>
        <w:t>Presentación de los pasos</w:t>
      </w:r>
    </w:p>
    <w:p w14:paraId="3B0FBD7A" w14:textId="77777777" w:rsidR="00707933" w:rsidRPr="00707933" w:rsidRDefault="00707933" w:rsidP="00FD0FBA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5E4C790" w14:textId="77777777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1. Preparación previa (oración, teología sistemática)</w:t>
      </w:r>
    </w:p>
    <w:p w14:paraId="14C8BBC7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3D87A50" w14:textId="139BF57D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2. Rec</w:t>
      </w:r>
      <w:r w:rsidR="00A4422D">
        <w:rPr>
          <w:rFonts w:ascii="Times New Roman" w:hAnsi="Times New Roman"/>
          <w:lang w:val="es-ES_tradnl"/>
        </w:rPr>
        <w:t>onstrucción histórica (historia</w:t>
      </w:r>
      <w:r w:rsidRPr="00707933">
        <w:rPr>
          <w:rFonts w:ascii="Times New Roman" w:hAnsi="Times New Roman"/>
          <w:lang w:val="es-ES_tradnl"/>
        </w:rPr>
        <w:t xml:space="preserve"> bíblica y extra-bíblica)</w:t>
      </w:r>
    </w:p>
    <w:p w14:paraId="52D931AB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1534875" w14:textId="70B5EC4D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 xml:space="preserve">3. Contexto canónico (teología bíblica, </w:t>
      </w:r>
      <w:r w:rsidR="00382A90">
        <w:rPr>
          <w:rFonts w:ascii="Times New Roman" w:hAnsi="Times New Roman"/>
          <w:lang w:val="es-ES_tradnl"/>
        </w:rPr>
        <w:t xml:space="preserve">uso del </w:t>
      </w:r>
      <w:r w:rsidRPr="00707933">
        <w:rPr>
          <w:rFonts w:ascii="Times New Roman" w:hAnsi="Times New Roman"/>
          <w:lang w:val="es-ES_tradnl"/>
        </w:rPr>
        <w:t>AT en el NT)</w:t>
      </w:r>
    </w:p>
    <w:p w14:paraId="230F9A74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28A527FD" w14:textId="77777777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4. Perspectiva literaria (géneros literarios, contexto «corpus»)</w:t>
      </w:r>
    </w:p>
    <w:p w14:paraId="62FBD233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1BBDEB1" w14:textId="77777777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 xml:space="preserve">5. Lenguaje (vocabulario, gramática/sintaxis, estructura/discurso) </w:t>
      </w:r>
    </w:p>
    <w:p w14:paraId="4F5B2948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74B8818" w14:textId="76EE4A5B" w:rsidR="00707933" w:rsidRPr="00707933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</w:r>
      <w:r w:rsidR="00A4422D">
        <w:rPr>
          <w:rFonts w:ascii="Times New Roman" w:hAnsi="Times New Roman"/>
          <w:lang w:val="es-ES_tradnl"/>
        </w:rPr>
        <w:t>6. Contexto teológico (síntesis:</w:t>
      </w:r>
      <w:bookmarkStart w:id="0" w:name="_GoBack"/>
      <w:bookmarkEnd w:id="0"/>
      <w:r w:rsidRPr="00707933">
        <w:rPr>
          <w:rFonts w:ascii="Times New Roman" w:hAnsi="Times New Roman"/>
          <w:lang w:val="es-ES_tradnl"/>
        </w:rPr>
        <w:t xml:space="preserve"> teología bíblica y sistemática)</w:t>
      </w:r>
    </w:p>
    <w:p w14:paraId="27B0F1DD" w14:textId="77777777" w:rsidR="00707933" w:rsidRPr="00707933" w:rsidRDefault="00707933" w:rsidP="00707933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7D807B3B" w14:textId="0E373D43" w:rsidR="00707933" w:rsidRPr="00382A90" w:rsidRDefault="00707933" w:rsidP="0070793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ab/>
        <w:t>7. Aplicación a la situación actual</w:t>
      </w:r>
    </w:p>
    <w:p w14:paraId="43EBA0E6" w14:textId="77777777" w:rsidR="00396B78" w:rsidRPr="00707933" w:rsidRDefault="00396B78" w:rsidP="0070793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779035C6" w14:textId="2067F3FA" w:rsidR="006600F8" w:rsidRDefault="006600F8" w:rsidP="006600F8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  <w:r>
        <w:rPr>
          <w:rFonts w:ascii="Times New Roman" w:hAnsi="Times New Roman"/>
          <w:lang w:val="es-ES_tradnl"/>
        </w:rPr>
        <w:t>3.2</w:t>
      </w:r>
      <w:r w:rsidR="00707933">
        <w:rPr>
          <w:rFonts w:ascii="Times New Roman" w:hAnsi="Times New Roman"/>
          <w:lang w:val="es-ES_tradnl"/>
        </w:rPr>
        <w:t xml:space="preserve">. </w:t>
      </w:r>
      <w:r w:rsidR="00707933" w:rsidRPr="00707933">
        <w:rPr>
          <w:rFonts w:ascii="Times New Roman" w:hAnsi="Times New Roman"/>
          <w:i/>
          <w:lang w:val="es-ES_tradnl"/>
        </w:rPr>
        <w:t>Círculos c</w:t>
      </w:r>
      <w:r>
        <w:rPr>
          <w:rFonts w:ascii="Times New Roman" w:hAnsi="Times New Roman"/>
          <w:i/>
          <w:lang w:val="es-ES_tradnl"/>
        </w:rPr>
        <w:t>oncéntricos</w:t>
      </w:r>
    </w:p>
    <w:p w14:paraId="4F077737" w14:textId="77777777" w:rsidR="006600F8" w:rsidRPr="006600F8" w:rsidRDefault="006600F8" w:rsidP="006600F8">
      <w:pPr>
        <w:pStyle w:val="NoSpacing"/>
        <w:tabs>
          <w:tab w:val="left" w:pos="426"/>
        </w:tabs>
        <w:rPr>
          <w:rFonts w:ascii="Times New Roman" w:hAnsi="Times New Roman"/>
          <w:i/>
          <w:lang w:val="es-ES_tradnl"/>
        </w:rPr>
      </w:pPr>
    </w:p>
    <w:p w14:paraId="726BD77A" w14:textId="55657E43" w:rsidR="006600F8" w:rsidRPr="00707933" w:rsidRDefault="006600F8" w:rsidP="006600F8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3.2.1</w:t>
      </w:r>
      <w:r w:rsidRPr="00707933">
        <w:rPr>
          <w:rFonts w:ascii="Times New Roman" w:hAnsi="Times New Roman"/>
          <w:lang w:val="es-ES_tradnl"/>
        </w:rPr>
        <w:t xml:space="preserve">. </w:t>
      </w:r>
      <w:r w:rsidRPr="006600F8">
        <w:rPr>
          <w:rFonts w:ascii="Times New Roman" w:hAnsi="Times New Roman"/>
          <w:lang w:val="es-ES_tradnl"/>
        </w:rPr>
        <w:t>Lo tradicional</w:t>
      </w:r>
      <w:r w:rsidRPr="00707933">
        <w:rPr>
          <w:rFonts w:ascii="Times New Roman" w:hAnsi="Times New Roman"/>
          <w:lang w:val="es-ES_tradnl"/>
        </w:rPr>
        <w:t xml:space="preserve"> </w:t>
      </w:r>
    </w:p>
    <w:p w14:paraId="4A3C3C95" w14:textId="77777777" w:rsidR="006600F8" w:rsidRDefault="006600F8" w:rsidP="006600F8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2FD85399" w14:textId="7628E08C" w:rsidR="003321BE" w:rsidRDefault="003321BE" w:rsidP="006600F8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3.2.2. Lo «nuevo»</w:t>
      </w:r>
    </w:p>
    <w:p w14:paraId="767086CB" w14:textId="4372735D" w:rsidR="00C536A3" w:rsidRPr="00707933" w:rsidRDefault="003447E1" w:rsidP="00B7413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5B28CD">
        <w:rPr>
          <w:rFonts w:ascii="Times New Roman" w:hAnsi="Times New Roman"/>
          <w:highlight w:val="yellow"/>
          <w:lang w:val="es-ES_tradnl"/>
        </w:rPr>
        <w:t xml:space="preserve"> </w:t>
      </w:r>
    </w:p>
    <w:p w14:paraId="4F1F417A" w14:textId="1B86568B" w:rsidR="00B74139" w:rsidRDefault="0081081E" w:rsidP="00B74139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3.3</w:t>
      </w:r>
      <w:r w:rsidR="004411FC" w:rsidRPr="00707933">
        <w:rPr>
          <w:rFonts w:ascii="Times New Roman" w:hAnsi="Times New Roman"/>
          <w:lang w:val="es-ES_tradnl"/>
        </w:rPr>
        <w:t xml:space="preserve">. </w:t>
      </w:r>
      <w:r w:rsidR="004411FC" w:rsidRPr="00707933">
        <w:rPr>
          <w:rFonts w:ascii="Times New Roman" w:hAnsi="Times New Roman"/>
          <w:i/>
          <w:lang w:val="es-ES_tradnl"/>
        </w:rPr>
        <w:t>Shakespeare</w:t>
      </w:r>
      <w:r>
        <w:rPr>
          <w:rFonts w:ascii="Times New Roman" w:hAnsi="Times New Roman"/>
          <w:i/>
          <w:lang w:val="es-ES_tradnl"/>
        </w:rPr>
        <w:t xml:space="preserve"> y Nahúm</w:t>
      </w:r>
    </w:p>
    <w:p w14:paraId="54E62535" w14:textId="77777777" w:rsidR="0083137C" w:rsidRPr="00707933" w:rsidRDefault="0083137C" w:rsidP="00B74139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7D1FD20A" w14:textId="3B993B45" w:rsidR="001F2FAF" w:rsidRPr="00586FD2" w:rsidRDefault="00586FD2" w:rsidP="00586FD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586FD2">
        <w:rPr>
          <w:rFonts w:ascii="Times New Roman" w:hAnsi="Times New Roman"/>
          <w:lang w:val="es-ES_tradnl"/>
        </w:rPr>
        <w:t>3.3.1. Shakespeare</w:t>
      </w:r>
    </w:p>
    <w:p w14:paraId="6DCA1DE1" w14:textId="77777777" w:rsidR="00395FA2" w:rsidRPr="00A73EA5" w:rsidRDefault="00395FA2" w:rsidP="004411FC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690AC21A" w14:textId="6D84C582" w:rsidR="0081081E" w:rsidRPr="00707933" w:rsidRDefault="00EC6DFD" w:rsidP="004411FC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3.3</w:t>
      </w:r>
      <w:r w:rsidR="0081081E">
        <w:rPr>
          <w:rFonts w:ascii="Times New Roman" w:hAnsi="Times New Roman"/>
          <w:lang w:val="es-ES_tradnl"/>
        </w:rPr>
        <w:t xml:space="preserve">.2. </w:t>
      </w:r>
      <w:r w:rsidR="00357451">
        <w:rPr>
          <w:rFonts w:ascii="Times New Roman" w:hAnsi="Times New Roman"/>
          <w:lang w:val="es-ES_tradnl"/>
        </w:rPr>
        <w:t>Nahúm</w:t>
      </w:r>
    </w:p>
    <w:p w14:paraId="5DE3871B" w14:textId="77777777" w:rsidR="00760EC2" w:rsidRPr="00707933" w:rsidRDefault="00760EC2" w:rsidP="00760EC2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127E13A" w14:textId="7F95D506" w:rsidR="00A660B7" w:rsidRDefault="00EC6DFD" w:rsidP="00FD0FBA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EC6DFD">
        <w:rPr>
          <w:rFonts w:ascii="Times New Roman" w:hAnsi="Times New Roman"/>
          <w:lang w:val="es-ES_tradnl"/>
        </w:rPr>
        <w:t xml:space="preserve">3.4. </w:t>
      </w:r>
      <w:r w:rsidRPr="00EC6DFD">
        <w:rPr>
          <w:rFonts w:ascii="Times New Roman" w:hAnsi="Times New Roman"/>
          <w:i/>
          <w:lang w:val="es-ES_tradnl"/>
        </w:rPr>
        <w:t>Saltando con cuerda</w:t>
      </w:r>
    </w:p>
    <w:p w14:paraId="580B2A09" w14:textId="77777777" w:rsidR="00AF06AF" w:rsidRDefault="00AF06AF" w:rsidP="00C536A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1F81C3A" w14:textId="0057E190" w:rsidR="00A660B7" w:rsidRDefault="00A660B7" w:rsidP="00C536A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3.5. </w:t>
      </w:r>
      <w:r w:rsidRPr="00A660B7">
        <w:rPr>
          <w:rFonts w:ascii="Times New Roman" w:hAnsi="Times New Roman"/>
          <w:i/>
          <w:lang w:val="es-ES_tradnl"/>
        </w:rPr>
        <w:t>Procedimiento de las lecciones</w:t>
      </w:r>
    </w:p>
    <w:p w14:paraId="665FB2B6" w14:textId="063ADF7C" w:rsidR="00A660B7" w:rsidRDefault="00A660B7" w:rsidP="00C536A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5AB990E7" w14:textId="1D4F6C58" w:rsidR="001F2FAF" w:rsidRPr="00FD0FBA" w:rsidRDefault="00C536A3" w:rsidP="006C1A97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  <w:r w:rsidRPr="00707933">
        <w:rPr>
          <w:rFonts w:ascii="Times New Roman" w:hAnsi="Times New Roman"/>
          <w:smallCaps/>
          <w:lang w:val="es-ES_tradnl"/>
        </w:rPr>
        <w:lastRenderedPageBreak/>
        <w:t>4. Consid</w:t>
      </w:r>
      <w:r w:rsidR="006C1A97" w:rsidRPr="00707933">
        <w:rPr>
          <w:rFonts w:ascii="Times New Roman" w:hAnsi="Times New Roman"/>
          <w:smallCaps/>
          <w:lang w:val="es-ES_tradnl"/>
        </w:rPr>
        <w:t>eraciones para el trabajo exegético</w:t>
      </w:r>
    </w:p>
    <w:p w14:paraId="1BF8CE34" w14:textId="77777777" w:rsidR="001F2FAF" w:rsidRPr="00707933" w:rsidRDefault="001F2FAF" w:rsidP="001F2FAF">
      <w:pPr>
        <w:pStyle w:val="NoSpacing"/>
        <w:tabs>
          <w:tab w:val="left" w:pos="426"/>
        </w:tabs>
        <w:ind w:left="993"/>
        <w:rPr>
          <w:rFonts w:ascii="Times New Roman" w:hAnsi="Times New Roman"/>
          <w:lang w:val="es-ES_tradnl"/>
        </w:rPr>
      </w:pPr>
    </w:p>
    <w:p w14:paraId="4F95D58F" w14:textId="42E7493F" w:rsidR="001F2FAF" w:rsidRPr="00707933" w:rsidRDefault="006C1A97" w:rsidP="00FD0FBA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4.1. </w:t>
      </w:r>
      <w:r w:rsidRPr="00707933">
        <w:rPr>
          <w:rFonts w:ascii="Times New Roman" w:hAnsi="Times New Roman"/>
          <w:i/>
          <w:lang w:val="es-ES_tradnl"/>
        </w:rPr>
        <w:t>El formato</w:t>
      </w:r>
    </w:p>
    <w:p w14:paraId="41886C60" w14:textId="77777777" w:rsidR="00396B78" w:rsidRPr="00707933" w:rsidRDefault="00396B78" w:rsidP="001100B1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1DFBF4A" w14:textId="2CA5C5A5" w:rsidR="001F2FAF" w:rsidRPr="00FD0FBA" w:rsidRDefault="006C1A97" w:rsidP="006C1A97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4.2 </w:t>
      </w:r>
      <w:r w:rsidRPr="00707933">
        <w:rPr>
          <w:rFonts w:ascii="Times New Roman" w:hAnsi="Times New Roman"/>
          <w:i/>
          <w:lang w:val="es-ES_tradnl"/>
        </w:rPr>
        <w:t>El pasaje</w:t>
      </w:r>
    </w:p>
    <w:p w14:paraId="6FBA45EF" w14:textId="77777777" w:rsidR="001F2FAF" w:rsidRPr="00707933" w:rsidRDefault="001F2FAF" w:rsidP="001F2FAF">
      <w:pPr>
        <w:pStyle w:val="NoSpacing"/>
        <w:tabs>
          <w:tab w:val="left" w:pos="426"/>
        </w:tabs>
        <w:ind w:left="1276"/>
        <w:rPr>
          <w:rFonts w:ascii="Times New Roman" w:hAnsi="Times New Roman"/>
          <w:lang w:val="es-ES_tradnl"/>
        </w:rPr>
      </w:pPr>
    </w:p>
    <w:p w14:paraId="5819C9AC" w14:textId="77777777" w:rsidR="001F2FAF" w:rsidRPr="00707933" w:rsidRDefault="00B2435F" w:rsidP="00B2435F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lang w:val="es-ES_tradnl"/>
        </w:rPr>
        <w:t xml:space="preserve">4.3 </w:t>
      </w:r>
      <w:r w:rsidRPr="00707933">
        <w:rPr>
          <w:rFonts w:ascii="Times New Roman" w:hAnsi="Times New Roman"/>
          <w:i/>
          <w:lang w:val="es-ES_tradnl"/>
        </w:rPr>
        <w:t>Fecha de entrega y presentaciones</w:t>
      </w:r>
      <w:r w:rsidRPr="00707933">
        <w:rPr>
          <w:rFonts w:ascii="Times New Roman" w:hAnsi="Times New Roman"/>
          <w:lang w:val="es-ES_tradnl"/>
        </w:rPr>
        <w:t xml:space="preserve"> </w:t>
      </w:r>
    </w:p>
    <w:p w14:paraId="705AC265" w14:textId="77777777" w:rsidR="00B2435F" w:rsidRPr="00707933" w:rsidRDefault="00B2435F" w:rsidP="00B2435F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39F708E" w14:textId="0D08406D" w:rsidR="001100B1" w:rsidRPr="00707933" w:rsidRDefault="00B2435F" w:rsidP="00FD0FBA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707933">
        <w:rPr>
          <w:rFonts w:ascii="Times New Roman" w:hAnsi="Times New Roman"/>
          <w:b/>
          <w:lang w:val="es-ES_tradnl"/>
        </w:rPr>
        <w:tab/>
      </w:r>
      <w:r w:rsidRPr="00707933">
        <w:rPr>
          <w:rFonts w:ascii="Times New Roman" w:hAnsi="Times New Roman"/>
          <w:b/>
          <w:lang w:val="es-ES_tradnl"/>
        </w:rPr>
        <w:tab/>
      </w:r>
      <w:r w:rsidR="001100B1">
        <w:rPr>
          <w:rFonts w:ascii="Times New Roman" w:hAnsi="Times New Roman"/>
          <w:lang w:val="es-ES_tradnl"/>
        </w:rPr>
        <w:t xml:space="preserve"> </w:t>
      </w:r>
    </w:p>
    <w:p w14:paraId="13B41FC6" w14:textId="77777777" w:rsidR="0091032A" w:rsidRPr="00707933" w:rsidRDefault="0091032A"/>
    <w:sectPr w:rsidR="0091032A" w:rsidRPr="00707933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56D4" w14:textId="77777777" w:rsidR="008F33F3" w:rsidRDefault="008F33F3" w:rsidP="00382A90">
      <w:pPr>
        <w:spacing w:after="0"/>
      </w:pPr>
      <w:r>
        <w:separator/>
      </w:r>
    </w:p>
  </w:endnote>
  <w:endnote w:type="continuationSeparator" w:id="0">
    <w:p w14:paraId="74B0E6FC" w14:textId="77777777" w:rsidR="008F33F3" w:rsidRDefault="008F33F3" w:rsidP="00382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DEA2" w14:textId="77777777" w:rsidR="008F33F3" w:rsidRDefault="008F33F3" w:rsidP="00D851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F5A87" w14:textId="77777777" w:rsidR="008F33F3" w:rsidRDefault="008F33F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6FE72" w14:textId="77777777" w:rsidR="008F33F3" w:rsidRDefault="008F33F3" w:rsidP="00D851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42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C4ADA8" w14:textId="77777777" w:rsidR="008F33F3" w:rsidRDefault="008F33F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A25A" w14:textId="77777777" w:rsidR="008F33F3" w:rsidRDefault="008F33F3" w:rsidP="00382A90">
      <w:pPr>
        <w:spacing w:after="0"/>
      </w:pPr>
      <w:r>
        <w:separator/>
      </w:r>
    </w:p>
  </w:footnote>
  <w:footnote w:type="continuationSeparator" w:id="0">
    <w:p w14:paraId="1B21CE76" w14:textId="77777777" w:rsidR="008F33F3" w:rsidRDefault="008F33F3" w:rsidP="00382A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D87"/>
    <w:multiLevelType w:val="hybridMultilevel"/>
    <w:tmpl w:val="E6B2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18B5"/>
    <w:multiLevelType w:val="hybridMultilevel"/>
    <w:tmpl w:val="C8528EF2"/>
    <w:lvl w:ilvl="0" w:tplc="A4EC85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7912"/>
    <w:multiLevelType w:val="hybridMultilevel"/>
    <w:tmpl w:val="CDE4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17F4"/>
    <w:multiLevelType w:val="hybridMultilevel"/>
    <w:tmpl w:val="38AEB316"/>
    <w:lvl w:ilvl="0" w:tplc="EEC837A8">
      <w:start w:val="1"/>
      <w:numFmt w:val="upperRoman"/>
      <w:pStyle w:val="Heading3"/>
      <w:lvlText w:val="%1."/>
      <w:lvlJc w:val="left"/>
      <w:pPr>
        <w:tabs>
          <w:tab w:val="num" w:pos="720"/>
        </w:tabs>
        <w:ind w:left="113" w:hanging="113"/>
      </w:pPr>
      <w:rPr>
        <w:rFonts w:ascii="Comic Sans MS" w:hAnsi="Comic Sans MS" w:hint="default"/>
      </w:rPr>
    </w:lvl>
    <w:lvl w:ilvl="1" w:tplc="C2EEDDC6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 w:tplc="A54287E0">
      <w:start w:val="1"/>
      <w:numFmt w:val="upperLetter"/>
      <w:pStyle w:val="Heading1"/>
      <w:lvlText w:val="%3."/>
      <w:lvlJc w:val="left"/>
      <w:pPr>
        <w:tabs>
          <w:tab w:val="num" w:pos="757"/>
        </w:tabs>
        <w:ind w:left="510" w:hanging="113"/>
      </w:pPr>
      <w:rPr>
        <w:rFonts w:hint="default"/>
      </w:rPr>
    </w:lvl>
    <w:lvl w:ilvl="3" w:tplc="57248AB4">
      <w:start w:val="1"/>
      <w:numFmt w:val="decimal"/>
      <w:lvlText w:val="%4."/>
      <w:lvlJc w:val="left"/>
      <w:pPr>
        <w:tabs>
          <w:tab w:val="num" w:pos="1154"/>
        </w:tabs>
        <w:ind w:left="907" w:hanging="113"/>
      </w:pPr>
      <w:rPr>
        <w:rFonts w:hint="default"/>
      </w:rPr>
    </w:lvl>
    <w:lvl w:ilvl="4" w:tplc="8CFC20EC">
      <w:start w:val="1"/>
      <w:numFmt w:val="lowerLetter"/>
      <w:lvlText w:val="%5."/>
      <w:lvlJc w:val="left"/>
      <w:pPr>
        <w:tabs>
          <w:tab w:val="num" w:pos="1551"/>
        </w:tabs>
        <w:ind w:left="1304" w:hanging="113"/>
      </w:pPr>
      <w:rPr>
        <w:rFonts w:hint="default"/>
      </w:rPr>
    </w:lvl>
    <w:lvl w:ilvl="5" w:tplc="4DEE2AF4">
      <w:start w:val="1"/>
      <w:numFmt w:val="lowerRoman"/>
      <w:lvlText w:val="%6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6" w:tplc="14BE1F9E">
      <w:start w:val="1"/>
      <w:numFmt w:val="decimal"/>
      <w:lvlText w:val="%7."/>
      <w:lvlJc w:val="left"/>
      <w:pPr>
        <w:tabs>
          <w:tab w:val="num" w:pos="2345"/>
        </w:tabs>
        <w:ind w:left="2098" w:hanging="113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AF"/>
    <w:rsid w:val="001100B1"/>
    <w:rsid w:val="00112417"/>
    <w:rsid w:val="001F2FAF"/>
    <w:rsid w:val="002456C4"/>
    <w:rsid w:val="002C235B"/>
    <w:rsid w:val="00323C9E"/>
    <w:rsid w:val="003321BE"/>
    <w:rsid w:val="003447E1"/>
    <w:rsid w:val="00357451"/>
    <w:rsid w:val="00382A90"/>
    <w:rsid w:val="00395FA2"/>
    <w:rsid w:val="00396B78"/>
    <w:rsid w:val="003A0D82"/>
    <w:rsid w:val="003B74E0"/>
    <w:rsid w:val="003D154E"/>
    <w:rsid w:val="00404C0C"/>
    <w:rsid w:val="004411FC"/>
    <w:rsid w:val="00446987"/>
    <w:rsid w:val="004E4297"/>
    <w:rsid w:val="00555117"/>
    <w:rsid w:val="00586FD2"/>
    <w:rsid w:val="005B28CD"/>
    <w:rsid w:val="005F2140"/>
    <w:rsid w:val="006600F8"/>
    <w:rsid w:val="00664F7A"/>
    <w:rsid w:val="006A7862"/>
    <w:rsid w:val="006C1A97"/>
    <w:rsid w:val="00707933"/>
    <w:rsid w:val="007438CB"/>
    <w:rsid w:val="00760EC2"/>
    <w:rsid w:val="00761ED9"/>
    <w:rsid w:val="007C6199"/>
    <w:rsid w:val="0081081E"/>
    <w:rsid w:val="0083137C"/>
    <w:rsid w:val="008C2F91"/>
    <w:rsid w:val="008F33F3"/>
    <w:rsid w:val="0091032A"/>
    <w:rsid w:val="00916BC0"/>
    <w:rsid w:val="009434F2"/>
    <w:rsid w:val="0097008D"/>
    <w:rsid w:val="009B70BB"/>
    <w:rsid w:val="009C09DF"/>
    <w:rsid w:val="009C581D"/>
    <w:rsid w:val="009E3CBA"/>
    <w:rsid w:val="00A4422D"/>
    <w:rsid w:val="00A5431B"/>
    <w:rsid w:val="00A660B7"/>
    <w:rsid w:val="00A73EA5"/>
    <w:rsid w:val="00AF06AF"/>
    <w:rsid w:val="00B2435F"/>
    <w:rsid w:val="00B74139"/>
    <w:rsid w:val="00C24126"/>
    <w:rsid w:val="00C536A3"/>
    <w:rsid w:val="00CB13C4"/>
    <w:rsid w:val="00D76966"/>
    <w:rsid w:val="00D851DB"/>
    <w:rsid w:val="00D93362"/>
    <w:rsid w:val="00EC01DD"/>
    <w:rsid w:val="00EC6DFD"/>
    <w:rsid w:val="00EE7D20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CE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F"/>
    <w:pPr>
      <w:spacing w:after="200"/>
    </w:pPr>
    <w:rPr>
      <w:rFonts w:eastAsiaTheme="minorHAnsi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1F2FAF"/>
    <w:pPr>
      <w:keepNext/>
      <w:numPr>
        <w:ilvl w:val="2"/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bCs/>
      <w:lang w:val="es-ES"/>
    </w:rPr>
  </w:style>
  <w:style w:type="paragraph" w:styleId="Heading3">
    <w:name w:val="heading 3"/>
    <w:basedOn w:val="Normal"/>
    <w:next w:val="Normal"/>
    <w:link w:val="Heading3Char"/>
    <w:qFormat/>
    <w:rsid w:val="001F2FAF"/>
    <w:pPr>
      <w:keepNext/>
      <w:numPr>
        <w:numId w:val="2"/>
      </w:numPr>
      <w:spacing w:after="0"/>
      <w:outlineLvl w:val="2"/>
    </w:pPr>
    <w:rPr>
      <w:rFonts w:ascii="Comic Sans MS" w:eastAsia="Times New Roman" w:hAnsi="Comic Sans MS" w:cs="Times New Roman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character" w:customStyle="1" w:styleId="Heading1Char">
    <w:name w:val="Heading 1 Char"/>
    <w:basedOn w:val="DefaultParagraphFont"/>
    <w:link w:val="Heading1"/>
    <w:rsid w:val="001F2FAF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Heading3Char">
    <w:name w:val="Heading 3 Char"/>
    <w:basedOn w:val="DefaultParagraphFont"/>
    <w:link w:val="Heading3"/>
    <w:rsid w:val="001F2FAF"/>
    <w:rPr>
      <w:rFonts w:ascii="Comic Sans MS" w:eastAsia="Times New Roman" w:hAnsi="Comic Sans MS" w:cs="Times New Roman"/>
      <w:b/>
      <w:bCs/>
      <w:lang w:val="es-ES"/>
    </w:rPr>
  </w:style>
  <w:style w:type="paragraph" w:styleId="ListParagraph">
    <w:name w:val="List Paragraph"/>
    <w:basedOn w:val="Normal"/>
    <w:uiPriority w:val="34"/>
    <w:qFormat/>
    <w:rsid w:val="001F2F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82A9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2A90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382A9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42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297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4E4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AF"/>
    <w:pPr>
      <w:spacing w:after="200"/>
    </w:pPr>
    <w:rPr>
      <w:rFonts w:eastAsiaTheme="minorHAnsi"/>
      <w:lang w:val="es-ES_tradnl"/>
    </w:rPr>
  </w:style>
  <w:style w:type="paragraph" w:styleId="Heading1">
    <w:name w:val="heading 1"/>
    <w:basedOn w:val="Normal"/>
    <w:next w:val="Normal"/>
    <w:link w:val="Heading1Char"/>
    <w:qFormat/>
    <w:rsid w:val="001F2FAF"/>
    <w:pPr>
      <w:keepNext/>
      <w:numPr>
        <w:ilvl w:val="2"/>
        <w:numId w:val="2"/>
      </w:numPr>
      <w:spacing w:after="0"/>
      <w:outlineLvl w:val="0"/>
    </w:pPr>
    <w:rPr>
      <w:rFonts w:ascii="Times New Roman" w:eastAsia="Times New Roman" w:hAnsi="Times New Roman" w:cs="Times New Roman"/>
      <w:b/>
      <w:bCs/>
      <w:lang w:val="es-ES"/>
    </w:rPr>
  </w:style>
  <w:style w:type="paragraph" w:styleId="Heading3">
    <w:name w:val="heading 3"/>
    <w:basedOn w:val="Normal"/>
    <w:next w:val="Normal"/>
    <w:link w:val="Heading3Char"/>
    <w:qFormat/>
    <w:rsid w:val="001F2FAF"/>
    <w:pPr>
      <w:keepNext/>
      <w:numPr>
        <w:numId w:val="2"/>
      </w:numPr>
      <w:spacing w:after="0"/>
      <w:outlineLvl w:val="2"/>
    </w:pPr>
    <w:rPr>
      <w:rFonts w:ascii="Comic Sans MS" w:eastAsia="Times New Roman" w:hAnsi="Comic Sans MS" w:cs="Times New Roman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character" w:customStyle="1" w:styleId="Heading1Char">
    <w:name w:val="Heading 1 Char"/>
    <w:basedOn w:val="DefaultParagraphFont"/>
    <w:link w:val="Heading1"/>
    <w:rsid w:val="001F2FAF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Heading3Char">
    <w:name w:val="Heading 3 Char"/>
    <w:basedOn w:val="DefaultParagraphFont"/>
    <w:link w:val="Heading3"/>
    <w:rsid w:val="001F2FAF"/>
    <w:rPr>
      <w:rFonts w:ascii="Comic Sans MS" w:eastAsia="Times New Roman" w:hAnsi="Comic Sans MS" w:cs="Times New Roman"/>
      <w:b/>
      <w:bCs/>
      <w:lang w:val="es-ES"/>
    </w:rPr>
  </w:style>
  <w:style w:type="paragraph" w:styleId="ListParagraph">
    <w:name w:val="List Paragraph"/>
    <w:basedOn w:val="Normal"/>
    <w:uiPriority w:val="34"/>
    <w:qFormat/>
    <w:rsid w:val="001F2F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82A9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2A90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382A9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E42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297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4E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857</Characters>
  <Application>Microsoft Macintosh Word</Application>
  <DocSecurity>0</DocSecurity>
  <Lines>7</Lines>
  <Paragraphs>2</Paragraphs>
  <ScaleCrop>false</ScaleCrop>
  <Company>Grace Bible Church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4</cp:revision>
  <dcterms:created xsi:type="dcterms:W3CDTF">2017-02-13T10:21:00Z</dcterms:created>
  <dcterms:modified xsi:type="dcterms:W3CDTF">2019-04-22T07:18:00Z</dcterms:modified>
</cp:coreProperties>
</file>